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ind w:left="0" w:hanging="0"/>
        <w:jc w:val="center"/>
        <w:rPr/>
      </w:pPr>
      <w:bookmarkStart w:id="0" w:name="_Toc77088965"/>
      <w:r>
        <w:rPr>
          <w:rFonts w:ascii="Marianne" w:hAnsi="Marianne"/>
          <w:sz w:val="20"/>
          <w:szCs w:val="20"/>
        </w:rPr>
        <w:t>ANNEXE 4</w:t>
      </w:r>
    </w:p>
    <w:p>
      <w:pPr>
        <w:pStyle w:val="Titre3"/>
        <w:ind w:left="0" w:hanging="0"/>
        <w:jc w:val="center"/>
        <w:rPr/>
      </w:pPr>
      <w:r>
        <w:rPr>
          <w:rFonts w:ascii="Marianne" w:hAnsi="Marianne"/>
          <w:sz w:val="20"/>
          <w:szCs w:val="20"/>
        </w:rPr>
        <w:t>D</w:t>
      </w:r>
      <w:r>
        <w:rPr>
          <w:rFonts w:ascii="Marianne" w:hAnsi="Marianne"/>
          <w:sz w:val="20"/>
          <w:szCs w:val="20"/>
        </w:rPr>
        <w:t>éclaration de candidature (scrutin sur sigle)</w:t>
      </w:r>
      <w:bookmarkEnd w:id="0"/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« Madame la Directrice / Monsieur le Directeur,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 xml:space="preserve">J'ai l'honneur de vous informer, que notre organisation syndicale, </w:t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>_______________________________________________________________________________ (à compléter),</w:t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>se porte candidate pour le scrutin organisé le 14 décembre 2021 afin de déterminer la représentativité des organisations syndicales au sein du comité technique de la DDETS de l’Ain.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Nous désignons, afin de représenter notre candidature pour toutes les opérations électorales afférentes à ce scrutin, la ou les personnes dont le ou les noms suivent :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tbl>
      <w:tblPr>
        <w:tblStyle w:val="TableNormal"/>
        <w:tblW w:w="101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4"/>
        <w:gridCol w:w="3586"/>
        <w:gridCol w:w="2138"/>
        <w:gridCol w:w="3507"/>
      </w:tblGrid>
      <w:tr>
        <w:trPr>
          <w:trHeight w:val="504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Civilité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Qualité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Coordonnées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(Courriel.</w:t>
            </w:r>
            <w:r>
              <w:rPr>
                <w:rFonts w:ascii="Marianne" w:hAnsi="Marianne"/>
                <w:b/>
                <w:spacing w:val="13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Adresse</w:t>
            </w:r>
            <w:r>
              <w:rPr>
                <w:rFonts w:ascii="Marianne" w:hAnsi="Marianne"/>
                <w:b/>
                <w:spacing w:val="2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postale.</w:t>
            </w:r>
            <w:r>
              <w:rPr>
                <w:rFonts w:ascii="Marianne" w:hAnsi="Marianne"/>
                <w:b/>
                <w:spacing w:val="15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tel)</w:t>
            </w:r>
          </w:p>
        </w:tc>
      </w:tr>
      <w:tr>
        <w:trPr>
          <w:trHeight w:val="754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délégué(e)</w:t>
            </w:r>
            <w:r>
              <w:rPr>
                <w:rFonts w:ascii="Marianne" w:hAnsi="Marianne"/>
                <w:spacing w:val="-13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titulaire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</w:tr>
      <w:tr>
        <w:trPr>
          <w:trHeight w:val="758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délégué(e)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suppléant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</w:tr>
    </w:tbl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Fait à       </w:t>
        <w:tab/>
        <w:t xml:space="preserve">   le</w:t>
        <w:tab/>
        <w:tab/>
        <w:tab/>
        <w:t>Signature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66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1"/>
    <w:qFormat/>
    <w:rsid w:val="004a6699"/>
    <w:pPr>
      <w:widowControl w:val="false"/>
      <w:spacing w:lineRule="auto" w:line="240" w:before="0" w:after="0"/>
      <w:ind w:left="1486" w:hanging="0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1"/>
    <w:qFormat/>
    <w:rsid w:val="004a6699"/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a66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a669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LibreOffice/6.2.8.2.M2$Windows_X86_64 LibreOffice_project/f6279c039cce8cafb7812786a45625c4dcfb926f</Application>
  <Pages>1</Pages>
  <Words>101</Words>
  <Characters>651</Characters>
  <CharactersWithSpaces>750</CharactersWithSpaces>
  <Paragraphs>15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2021-09-30T10:29:38Z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