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C" w:rsidRPr="005D417D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 xml:space="preserve">PRST3 </w:t>
      </w:r>
      <w:r w:rsidR="00575F82" w:rsidRPr="005D417D">
        <w:rPr>
          <w:b/>
          <w:sz w:val="24"/>
          <w:szCs w:val="24"/>
        </w:rPr>
        <w:t xml:space="preserve">Auvergne-Rhône-Alpes </w:t>
      </w:r>
      <w:r w:rsidRPr="005D417D">
        <w:rPr>
          <w:b/>
          <w:sz w:val="24"/>
          <w:szCs w:val="24"/>
        </w:rPr>
        <w:t>2016-2020</w:t>
      </w:r>
    </w:p>
    <w:p w:rsidR="007869A3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>FICHE</w:t>
      </w:r>
      <w:r w:rsidR="009949EF">
        <w:rPr>
          <w:b/>
          <w:sz w:val="24"/>
          <w:szCs w:val="24"/>
        </w:rPr>
        <w:t xml:space="preserve"> ACTION</w:t>
      </w:r>
      <w:r w:rsidR="00FA5523" w:rsidRPr="005D417D">
        <w:rPr>
          <w:b/>
          <w:sz w:val="24"/>
          <w:szCs w:val="24"/>
        </w:rPr>
        <w:t xml:space="preserve"> N°</w:t>
      </w:r>
      <w:r w:rsidR="00107A0B">
        <w:rPr>
          <w:b/>
          <w:sz w:val="24"/>
          <w:szCs w:val="24"/>
        </w:rPr>
        <w:t xml:space="preserve"> 1.3.10</w:t>
      </w:r>
    </w:p>
    <w:p w:rsidR="00FA5523" w:rsidRDefault="00982268" w:rsidP="00FA55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Prévenir les risques psycho-</w:t>
      </w:r>
      <w:r w:rsidR="00460B2A">
        <w:rPr>
          <w:b/>
          <w:sz w:val="24"/>
          <w:szCs w:val="24"/>
        </w:rPr>
        <w:t>sociaux</w:t>
      </w:r>
    </w:p>
    <w:p w:rsidR="00FA5523" w:rsidRPr="009A27F1" w:rsidRDefault="00FA5523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9498"/>
      </w:tblGrid>
      <w:tr w:rsidR="00F4171B" w:rsidTr="007869A3">
        <w:tc>
          <w:tcPr>
            <w:tcW w:w="1242" w:type="dxa"/>
            <w:vMerge w:val="restart"/>
            <w:shd w:val="clear" w:color="auto" w:fill="DBE5F1" w:themeFill="accent1" w:themeFillTint="33"/>
          </w:tcPr>
          <w:p w:rsidR="00F4171B" w:rsidRPr="0026351F" w:rsidRDefault="00F4171B" w:rsidP="00FA5523">
            <w:pPr>
              <w:jc w:val="both"/>
              <w:rPr>
                <w:b/>
                <w:sz w:val="20"/>
              </w:rPr>
            </w:pPr>
          </w:p>
          <w:p w:rsidR="00F4171B" w:rsidRPr="0026351F" w:rsidRDefault="00F4171B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Référence du PST</w:t>
            </w:r>
          </w:p>
          <w:p w:rsidR="00F4171B" w:rsidRPr="0026351F" w:rsidRDefault="00F4171B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9498" w:type="dxa"/>
          </w:tcPr>
          <w:p w:rsidR="00F4171B" w:rsidRDefault="00F4171B" w:rsidP="005C5D01">
            <w:pPr>
              <w:jc w:val="both"/>
              <w:rPr>
                <w:sz w:val="20"/>
                <w:szCs w:val="20"/>
              </w:rPr>
            </w:pPr>
            <w:r w:rsidRPr="00575F82">
              <w:rPr>
                <w:sz w:val="20"/>
                <w:szCs w:val="20"/>
              </w:rPr>
              <w:t>Axe</w:t>
            </w:r>
            <w:r w:rsidR="00226AF8">
              <w:rPr>
                <w:sz w:val="20"/>
                <w:szCs w:val="20"/>
              </w:rPr>
              <w:t xml:space="preserve"> 1 : </w:t>
            </w:r>
            <w:r>
              <w:rPr>
                <w:sz w:val="20"/>
                <w:szCs w:val="20"/>
              </w:rPr>
              <w:t>Donner la priorité à la prévention primaire et développer la culture de prévention</w:t>
            </w:r>
          </w:p>
          <w:p w:rsidR="00226AF8" w:rsidRPr="00226AF8" w:rsidRDefault="00226AF8" w:rsidP="00226A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</w:t>
            </w:r>
            <w:r w:rsidRPr="00226AF8">
              <w:rPr>
                <w:sz w:val="20"/>
                <w:szCs w:val="20"/>
              </w:rPr>
              <w:t xml:space="preserve"> 1</w:t>
            </w:r>
            <w:r w:rsidRPr="00226AF8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6AF8">
              <w:rPr>
                <w:sz w:val="20"/>
                <w:szCs w:val="20"/>
              </w:rPr>
              <w:t xml:space="preserve">Culture de prévention  </w:t>
            </w:r>
          </w:p>
          <w:p w:rsidR="00226AF8" w:rsidRDefault="00226AF8" w:rsidP="00226A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1.2 Agir par la f</w:t>
            </w:r>
            <w:r w:rsidRPr="00226AF8">
              <w:rPr>
                <w:sz w:val="20"/>
                <w:szCs w:val="20"/>
              </w:rPr>
              <w:t>ormation</w:t>
            </w:r>
          </w:p>
          <w:p w:rsidR="00226AF8" w:rsidRPr="00226AF8" w:rsidRDefault="00226AF8" w:rsidP="00226AF8">
            <w:pPr>
              <w:jc w:val="both"/>
              <w:rPr>
                <w:sz w:val="20"/>
                <w:szCs w:val="20"/>
              </w:rPr>
            </w:pPr>
          </w:p>
          <w:p w:rsidR="00F4171B" w:rsidRDefault="00226AF8" w:rsidP="00E506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Objectif</w:t>
            </w:r>
            <w:r w:rsidR="00F4171B" w:rsidRPr="00226AF8">
              <w:rPr>
                <w:sz w:val="20"/>
                <w:szCs w:val="20"/>
              </w:rPr>
              <w:t xml:space="preserve"> 3</w:t>
            </w:r>
            <w:r w:rsidR="00F4171B">
              <w:rPr>
                <w:b/>
                <w:sz w:val="20"/>
                <w:szCs w:val="20"/>
              </w:rPr>
              <w:t xml:space="preserve"> : </w:t>
            </w:r>
            <w:r>
              <w:rPr>
                <w:sz w:val="20"/>
                <w:szCs w:val="20"/>
              </w:rPr>
              <w:t>Cibler des</w:t>
            </w:r>
            <w:r w:rsidR="00F4171B" w:rsidRPr="00E506D4">
              <w:rPr>
                <w:sz w:val="20"/>
                <w:szCs w:val="20"/>
              </w:rPr>
              <w:t xml:space="preserve"> risques professionnels prioritaires </w:t>
            </w:r>
          </w:p>
          <w:p w:rsidR="00141212" w:rsidRDefault="00F4171B" w:rsidP="00EB6C1E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>Action 1.17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Risques psycho</w:t>
            </w:r>
            <w:r w:rsidR="0019002D">
              <w:rPr>
                <w:sz w:val="20"/>
                <w:szCs w:val="20"/>
              </w:rPr>
              <w:t>sociaux : Impulser et coordonne</w:t>
            </w:r>
            <w:r>
              <w:rPr>
                <w:sz w:val="20"/>
                <w:szCs w:val="20"/>
              </w:rPr>
              <w:t>r dans le cadre du PRST3 une offre de services régionale et nationale en matière de RPS</w:t>
            </w:r>
          </w:p>
          <w:p w:rsidR="00EB6C1E" w:rsidRPr="00575F82" w:rsidRDefault="00141212" w:rsidP="00EB6C1E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>Action 1.18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Risques psychosociaux : Mener une campagne de communication déclinée au plan terri</w:t>
            </w:r>
            <w:r w:rsidR="00226AF8">
              <w:rPr>
                <w:sz w:val="20"/>
                <w:szCs w:val="20"/>
              </w:rPr>
              <w:t>torial sur la prévention des RPS</w:t>
            </w:r>
          </w:p>
        </w:tc>
      </w:tr>
      <w:tr w:rsidR="00F4171B" w:rsidTr="007869A3">
        <w:tc>
          <w:tcPr>
            <w:tcW w:w="1242" w:type="dxa"/>
            <w:vMerge/>
            <w:shd w:val="clear" w:color="auto" w:fill="DBE5F1" w:themeFill="accent1" w:themeFillTint="33"/>
          </w:tcPr>
          <w:p w:rsidR="00F4171B" w:rsidRPr="0026351F" w:rsidRDefault="00F4171B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9498" w:type="dxa"/>
          </w:tcPr>
          <w:p w:rsidR="00F4171B" w:rsidRPr="00226AF8" w:rsidRDefault="00F4171B" w:rsidP="00F4171B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>Axe 2</w:t>
            </w:r>
            <w:r w:rsidR="00226AF8">
              <w:rPr>
                <w:sz w:val="20"/>
                <w:szCs w:val="20"/>
              </w:rPr>
              <w:t xml:space="preserve"> : </w:t>
            </w:r>
            <w:r w:rsidRPr="00226AF8">
              <w:rPr>
                <w:sz w:val="20"/>
                <w:szCs w:val="20"/>
              </w:rPr>
              <w:t>Améliorer la qualité de vie au travail, levier de santé, de maintien en emploi</w:t>
            </w:r>
            <w:r w:rsidR="00226AF8">
              <w:rPr>
                <w:sz w:val="20"/>
                <w:szCs w:val="20"/>
              </w:rPr>
              <w:t xml:space="preserve"> </w:t>
            </w:r>
            <w:r w:rsidRPr="00226AF8">
              <w:rPr>
                <w:sz w:val="20"/>
                <w:szCs w:val="20"/>
              </w:rPr>
              <w:t xml:space="preserve">des travailleurs et de performance économique et sociale de l’entreprise </w:t>
            </w:r>
          </w:p>
          <w:p w:rsidR="00F4171B" w:rsidRPr="00226AF8" w:rsidRDefault="00F4171B" w:rsidP="00F4171B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>Objectif</w:t>
            </w:r>
            <w:r w:rsidRPr="00226AF8">
              <w:rPr>
                <w:b/>
                <w:sz w:val="20"/>
                <w:szCs w:val="20"/>
              </w:rPr>
              <w:t> </w:t>
            </w:r>
            <w:r w:rsidR="00226AF8" w:rsidRPr="00226AF8">
              <w:rPr>
                <w:sz w:val="20"/>
                <w:szCs w:val="20"/>
              </w:rPr>
              <w:t>4</w:t>
            </w:r>
            <w:r w:rsidR="00226AF8">
              <w:rPr>
                <w:b/>
                <w:sz w:val="20"/>
                <w:szCs w:val="20"/>
              </w:rPr>
              <w:t xml:space="preserve"> </w:t>
            </w:r>
            <w:r w:rsidRPr="00226AF8">
              <w:rPr>
                <w:b/>
                <w:sz w:val="20"/>
                <w:szCs w:val="20"/>
              </w:rPr>
              <w:t>:</w:t>
            </w:r>
            <w:r w:rsidR="00226AF8">
              <w:rPr>
                <w:sz w:val="20"/>
                <w:szCs w:val="20"/>
              </w:rPr>
              <w:t xml:space="preserve"> </w:t>
            </w:r>
            <w:r w:rsidRPr="00226AF8">
              <w:rPr>
                <w:sz w:val="20"/>
                <w:szCs w:val="20"/>
              </w:rPr>
              <w:t>Qualité de vie au Travail</w:t>
            </w:r>
          </w:p>
          <w:p w:rsidR="00F4171B" w:rsidRPr="00F4171B" w:rsidRDefault="00F4171B" w:rsidP="00F4171B">
            <w:pPr>
              <w:jc w:val="both"/>
              <w:rPr>
                <w:b/>
                <w:sz w:val="20"/>
                <w:szCs w:val="20"/>
                <w:highlight w:val="lightGray"/>
              </w:rPr>
            </w:pPr>
            <w:r w:rsidRPr="00226AF8">
              <w:rPr>
                <w:sz w:val="20"/>
                <w:szCs w:val="20"/>
              </w:rPr>
              <w:t>Action 2.2</w:t>
            </w:r>
            <w:r w:rsidR="00226AF8">
              <w:rPr>
                <w:sz w:val="20"/>
                <w:szCs w:val="20"/>
              </w:rPr>
              <w:t> :</w:t>
            </w:r>
            <w:r w:rsidRPr="00226AF8">
              <w:rPr>
                <w:sz w:val="20"/>
                <w:szCs w:val="20"/>
              </w:rPr>
              <w:t xml:space="preserve"> Promouvoir auprès de tous les acteurs de l’entreprise la QVT comme une démarche stratégique reposant sur le dialogue </w:t>
            </w:r>
            <w:r w:rsidR="00226AF8">
              <w:rPr>
                <w:sz w:val="20"/>
                <w:szCs w:val="20"/>
              </w:rPr>
              <w:t>social et intégrant un volet QVT</w:t>
            </w:r>
          </w:p>
        </w:tc>
      </w:tr>
      <w:tr w:rsidR="0078268A" w:rsidTr="007869A3">
        <w:tc>
          <w:tcPr>
            <w:tcW w:w="1242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d’autres plans</w:t>
            </w:r>
          </w:p>
        </w:tc>
        <w:tc>
          <w:tcPr>
            <w:tcW w:w="9498" w:type="dxa"/>
          </w:tcPr>
          <w:p w:rsidR="0078268A" w:rsidRPr="00624888" w:rsidRDefault="0078268A" w:rsidP="00575F82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8268A" w:rsidTr="007869A3">
        <w:tc>
          <w:tcPr>
            <w:tcW w:w="1242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les CPOM</w:t>
            </w:r>
          </w:p>
        </w:tc>
        <w:tc>
          <w:tcPr>
            <w:tcW w:w="9498" w:type="dxa"/>
          </w:tcPr>
          <w:p w:rsidR="0078268A" w:rsidRPr="00226AF8" w:rsidRDefault="00157BED" w:rsidP="00226AF8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 xml:space="preserve">SSTI 03 : «  </w:t>
            </w:r>
            <w:r w:rsidRPr="00226AF8">
              <w:rPr>
                <w:sz w:val="20"/>
                <w:szCs w:val="20"/>
                <w:u w:val="single"/>
              </w:rPr>
              <w:t xml:space="preserve">Guide de pratiques des actions de prévention des </w:t>
            </w:r>
            <w:proofErr w:type="spellStart"/>
            <w:r w:rsidRPr="00226AF8">
              <w:rPr>
                <w:sz w:val="20"/>
                <w:szCs w:val="20"/>
                <w:u w:val="single"/>
              </w:rPr>
              <w:t>rps</w:t>
            </w:r>
            <w:proofErr w:type="spellEnd"/>
            <w:r w:rsidRPr="00226AF8">
              <w:rPr>
                <w:sz w:val="20"/>
                <w:szCs w:val="20"/>
              </w:rPr>
              <w:t> » (à confirmer</w:t>
            </w:r>
            <w:r w:rsidR="001363DC" w:rsidRPr="00226AF8">
              <w:rPr>
                <w:sz w:val="20"/>
                <w:szCs w:val="20"/>
              </w:rPr>
              <w:t xml:space="preserve"> en cours</w:t>
            </w:r>
            <w:r w:rsidRPr="00226AF8">
              <w:rPr>
                <w:sz w:val="20"/>
                <w:szCs w:val="20"/>
              </w:rPr>
              <w:t>)</w:t>
            </w:r>
          </w:p>
          <w:p w:rsidR="00157BED" w:rsidRPr="00226AF8" w:rsidRDefault="00157BED" w:rsidP="00226AF8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>ACISMT (15) : « </w:t>
            </w:r>
            <w:r w:rsidRPr="00226AF8">
              <w:rPr>
                <w:sz w:val="20"/>
                <w:szCs w:val="20"/>
                <w:u w:val="single"/>
              </w:rPr>
              <w:t>Sensibilisation aux RPS</w:t>
            </w:r>
            <w:r w:rsidRPr="00226AF8">
              <w:rPr>
                <w:sz w:val="20"/>
                <w:szCs w:val="20"/>
              </w:rPr>
              <w:t> »</w:t>
            </w:r>
            <w:r w:rsidR="001363DC" w:rsidRPr="00226AF8">
              <w:rPr>
                <w:sz w:val="20"/>
                <w:szCs w:val="20"/>
              </w:rPr>
              <w:t xml:space="preserve"> (à confirmer en cours)</w:t>
            </w:r>
          </w:p>
          <w:p w:rsidR="00157BED" w:rsidRPr="00226AF8" w:rsidRDefault="00157BED" w:rsidP="00226AF8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>Santé au travail Privas (07) ; APIST Tournon-Tain (07) ; Santé au Travail Haut Vivarais (07) ; AIPVR Santé au travail Valence Région (26) ; SIST Drôme Provençale (26/07) ; STDV Santé travail Drôme Vercors (26);  « </w:t>
            </w:r>
            <w:r w:rsidRPr="00226AF8">
              <w:rPr>
                <w:sz w:val="20"/>
                <w:szCs w:val="20"/>
                <w:u w:val="single"/>
              </w:rPr>
              <w:t xml:space="preserve">Promotion de la QVT et prévention des </w:t>
            </w:r>
            <w:proofErr w:type="spellStart"/>
            <w:r w:rsidRPr="00226AF8">
              <w:rPr>
                <w:sz w:val="20"/>
                <w:szCs w:val="20"/>
                <w:u w:val="single"/>
              </w:rPr>
              <w:t>rps</w:t>
            </w:r>
            <w:proofErr w:type="spellEnd"/>
            <w:r w:rsidRPr="00226AF8">
              <w:rPr>
                <w:sz w:val="20"/>
                <w:szCs w:val="20"/>
              </w:rPr>
              <w:t> »</w:t>
            </w:r>
          </w:p>
          <w:p w:rsidR="001363DC" w:rsidRPr="00226AF8" w:rsidRDefault="001363DC" w:rsidP="00226AF8">
            <w:pPr>
              <w:jc w:val="both"/>
              <w:rPr>
                <w:sz w:val="20"/>
                <w:szCs w:val="20"/>
              </w:rPr>
            </w:pPr>
            <w:r w:rsidRPr="00226AF8">
              <w:rPr>
                <w:sz w:val="20"/>
                <w:szCs w:val="20"/>
              </w:rPr>
              <w:t xml:space="preserve">AIST43 : Prévention des </w:t>
            </w:r>
            <w:proofErr w:type="spellStart"/>
            <w:r w:rsidRPr="00226AF8">
              <w:rPr>
                <w:sz w:val="20"/>
                <w:szCs w:val="20"/>
              </w:rPr>
              <w:t>rps</w:t>
            </w:r>
            <w:proofErr w:type="spellEnd"/>
            <w:r w:rsidRPr="00226AF8">
              <w:rPr>
                <w:sz w:val="20"/>
                <w:szCs w:val="20"/>
              </w:rPr>
              <w:t xml:space="preserve"> dont création d’un réseau local d’acteurs</w:t>
            </w:r>
          </w:p>
        </w:tc>
      </w:tr>
    </w:tbl>
    <w:p w:rsidR="0078268A" w:rsidRPr="009A27F1" w:rsidRDefault="0078268A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9498"/>
      </w:tblGrid>
      <w:tr w:rsidR="00117578" w:rsidTr="00E2609D">
        <w:tc>
          <w:tcPr>
            <w:tcW w:w="1242" w:type="dxa"/>
            <w:shd w:val="clear" w:color="auto" w:fill="DBE5F1" w:themeFill="accent1" w:themeFillTint="33"/>
          </w:tcPr>
          <w:p w:rsidR="0026351F" w:rsidRPr="00226AF8" w:rsidRDefault="0026351F" w:rsidP="00CB524C">
            <w:pPr>
              <w:jc w:val="both"/>
              <w:rPr>
                <w:b/>
                <w:sz w:val="20"/>
              </w:rPr>
            </w:pPr>
          </w:p>
          <w:p w:rsidR="0026351F" w:rsidRPr="00226AF8" w:rsidRDefault="0026351F" w:rsidP="00CB524C">
            <w:pPr>
              <w:jc w:val="both"/>
              <w:rPr>
                <w:b/>
                <w:sz w:val="20"/>
              </w:rPr>
            </w:pPr>
          </w:p>
          <w:p w:rsidR="00A16078" w:rsidRPr="00226AF8" w:rsidRDefault="00226AF8" w:rsidP="00CB524C">
            <w:pPr>
              <w:jc w:val="both"/>
              <w:rPr>
                <w:b/>
                <w:sz w:val="20"/>
              </w:rPr>
            </w:pPr>
            <w:r w:rsidRPr="00226AF8">
              <w:rPr>
                <w:b/>
                <w:sz w:val="20"/>
              </w:rPr>
              <w:t>Problème</w:t>
            </w:r>
          </w:p>
          <w:p w:rsidR="00A16078" w:rsidRPr="00226AF8" w:rsidRDefault="00A16078" w:rsidP="00CB524C">
            <w:pPr>
              <w:jc w:val="both"/>
              <w:rPr>
                <w:b/>
                <w:sz w:val="20"/>
              </w:rPr>
            </w:pPr>
          </w:p>
          <w:p w:rsidR="00A16078" w:rsidRPr="00226AF8" w:rsidRDefault="00A16078" w:rsidP="00CB524C">
            <w:pPr>
              <w:jc w:val="both"/>
              <w:rPr>
                <w:b/>
                <w:sz w:val="20"/>
              </w:rPr>
            </w:pPr>
          </w:p>
        </w:tc>
        <w:tc>
          <w:tcPr>
            <w:tcW w:w="9498" w:type="dxa"/>
          </w:tcPr>
          <w:p w:rsidR="009B1F73" w:rsidRDefault="009B1F73" w:rsidP="00CB524C">
            <w:pPr>
              <w:jc w:val="both"/>
              <w:rPr>
                <w:color w:val="000000" w:themeColor="text1"/>
                <w:sz w:val="20"/>
              </w:rPr>
            </w:pPr>
            <w:r w:rsidRPr="009B1F73">
              <w:rPr>
                <w:color w:val="000000" w:themeColor="text1"/>
                <w:sz w:val="20"/>
              </w:rPr>
              <w:t>Beaucoup</w:t>
            </w:r>
            <w:r>
              <w:rPr>
                <w:color w:val="000000" w:themeColor="text1"/>
                <w:sz w:val="20"/>
              </w:rPr>
              <w:t xml:space="preserve"> d’outils, d’offres de services se sont développées ses dernières années : démarches, liste de consultants, outils de sensibilisation</w:t>
            </w:r>
            <w:r w:rsidR="00E506D4">
              <w:rPr>
                <w:color w:val="000000" w:themeColor="text1"/>
                <w:sz w:val="20"/>
              </w:rPr>
              <w:t xml:space="preserve">… </w:t>
            </w:r>
            <w:r>
              <w:rPr>
                <w:color w:val="000000" w:themeColor="text1"/>
                <w:sz w:val="20"/>
              </w:rPr>
              <w:t>Face à cette diversité, et également du fait de la fusion des régions, des difficultés peuvent exister au niveau du territoire :</w:t>
            </w:r>
          </w:p>
          <w:p w:rsidR="009B1F73" w:rsidRDefault="009B1F73" w:rsidP="00E506D4">
            <w:pPr>
              <w:pStyle w:val="Paragraphedeliste"/>
              <w:numPr>
                <w:ilvl w:val="0"/>
                <w:numId w:val="10"/>
              </w:numPr>
              <w:ind w:left="176" w:hanging="142"/>
              <w:jc w:val="both"/>
              <w:rPr>
                <w:color w:val="000000" w:themeColor="text1"/>
                <w:sz w:val="20"/>
              </w:rPr>
            </w:pPr>
            <w:r w:rsidRPr="009B1F73">
              <w:rPr>
                <w:color w:val="000000" w:themeColor="text1"/>
                <w:sz w:val="20"/>
              </w:rPr>
              <w:t xml:space="preserve">Pour les intervenants sur la prévention des </w:t>
            </w:r>
            <w:proofErr w:type="spellStart"/>
            <w:r w:rsidRPr="009B1F73">
              <w:rPr>
                <w:color w:val="000000" w:themeColor="text1"/>
                <w:sz w:val="20"/>
              </w:rPr>
              <w:t>rps</w:t>
            </w:r>
            <w:proofErr w:type="spellEnd"/>
            <w:r w:rsidRPr="009B1F73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>d</w:t>
            </w:r>
            <w:r w:rsidRPr="009B1F73">
              <w:rPr>
                <w:color w:val="000000" w:themeColor="text1"/>
                <w:sz w:val="20"/>
              </w:rPr>
              <w:t xml:space="preserve">ifficulté à orienter vers l’interlocuteur adapté </w:t>
            </w:r>
            <w:r>
              <w:rPr>
                <w:color w:val="000000" w:themeColor="text1"/>
                <w:sz w:val="20"/>
              </w:rPr>
              <w:t>selon les demandes (méconnaissance des missions ou des contacts, des actions en cours</w:t>
            </w:r>
            <w:r w:rsidR="007869A3">
              <w:rPr>
                <w:color w:val="000000" w:themeColor="text1"/>
                <w:sz w:val="20"/>
              </w:rPr>
              <w:t xml:space="preserve"> ou à venir</w:t>
            </w:r>
            <w:r>
              <w:rPr>
                <w:color w:val="000000" w:themeColor="text1"/>
                <w:sz w:val="20"/>
              </w:rPr>
              <w:t xml:space="preserve"> sur le territoire</w:t>
            </w:r>
            <w:r w:rsidR="007869A3">
              <w:rPr>
                <w:color w:val="000000" w:themeColor="text1"/>
                <w:sz w:val="20"/>
              </w:rPr>
              <w:t>, les retours d’expériences</w:t>
            </w:r>
            <w:r>
              <w:rPr>
                <w:color w:val="000000" w:themeColor="text1"/>
                <w:sz w:val="20"/>
              </w:rPr>
              <w:t xml:space="preserve"> …)</w:t>
            </w:r>
          </w:p>
          <w:p w:rsidR="00753B28" w:rsidRDefault="009B1F73" w:rsidP="00E506D4">
            <w:pPr>
              <w:pStyle w:val="Paragraphedeliste"/>
              <w:numPr>
                <w:ilvl w:val="0"/>
                <w:numId w:val="10"/>
              </w:numPr>
              <w:ind w:left="176" w:hanging="142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Difficultés de repérage pour les acteurs de l’entreprise</w:t>
            </w:r>
            <w:r w:rsidR="002542E3">
              <w:rPr>
                <w:color w:val="000000" w:themeColor="text1"/>
                <w:sz w:val="20"/>
              </w:rPr>
              <w:t xml:space="preserve"> (chefs d’entreprises, représentants du personnel, salariés)</w:t>
            </w:r>
            <w:r>
              <w:rPr>
                <w:color w:val="000000" w:themeColor="text1"/>
                <w:sz w:val="20"/>
              </w:rPr>
              <w:t xml:space="preserve"> d’une offre de service adaptée à sa situation</w:t>
            </w:r>
          </w:p>
          <w:p w:rsidR="009C5D7A" w:rsidRPr="006B730C" w:rsidRDefault="009C5D7A" w:rsidP="00DF3855">
            <w:pPr>
              <w:jc w:val="both"/>
              <w:rPr>
                <w:color w:val="000000" w:themeColor="text1"/>
                <w:sz w:val="20"/>
              </w:rPr>
            </w:pPr>
            <w:r w:rsidRPr="00DF3855">
              <w:rPr>
                <w:color w:val="000000" w:themeColor="text1"/>
                <w:sz w:val="20"/>
              </w:rPr>
              <w:t>Les orientations régionales ont souligné la nécessité de monter en compétence les acteurs de l’entreprise</w:t>
            </w:r>
            <w:r w:rsidR="00DF3855">
              <w:rPr>
                <w:color w:val="000000" w:themeColor="text1"/>
                <w:sz w:val="20"/>
              </w:rPr>
              <w:t xml:space="preserve"> sur la prévention des risques-psycho-sociaux.</w:t>
            </w:r>
          </w:p>
        </w:tc>
      </w:tr>
    </w:tbl>
    <w:p w:rsidR="007869A3" w:rsidRDefault="007869A3" w:rsidP="007869A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72"/>
        <w:gridCol w:w="8868"/>
      </w:tblGrid>
      <w:tr w:rsidR="008B1682" w:rsidTr="00164324">
        <w:tc>
          <w:tcPr>
            <w:tcW w:w="10740" w:type="dxa"/>
            <w:gridSpan w:val="2"/>
            <w:shd w:val="clear" w:color="auto" w:fill="DBE5F1" w:themeFill="accent1" w:themeFillTint="33"/>
          </w:tcPr>
          <w:p w:rsidR="008B1682" w:rsidRPr="00C96EEF" w:rsidRDefault="008B1682" w:rsidP="00164324">
            <w:pPr>
              <w:jc w:val="center"/>
              <w:rPr>
                <w:b/>
              </w:rPr>
            </w:pPr>
            <w:r w:rsidRPr="00FC6A8F">
              <w:rPr>
                <w:b/>
              </w:rPr>
              <w:t>Objectifs</w:t>
            </w:r>
          </w:p>
        </w:tc>
      </w:tr>
      <w:tr w:rsidR="008B1682" w:rsidTr="00164324">
        <w:tc>
          <w:tcPr>
            <w:tcW w:w="1872" w:type="dxa"/>
            <w:shd w:val="clear" w:color="auto" w:fill="DBE5F1" w:themeFill="accent1" w:themeFillTint="33"/>
          </w:tcPr>
          <w:p w:rsidR="008B1682" w:rsidRPr="00226AF8" w:rsidRDefault="008B1682" w:rsidP="00164324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 général</w:t>
            </w:r>
          </w:p>
        </w:tc>
        <w:tc>
          <w:tcPr>
            <w:tcW w:w="8868" w:type="dxa"/>
          </w:tcPr>
          <w:p w:rsidR="008B1682" w:rsidRPr="00226AF8" w:rsidRDefault="008B1682" w:rsidP="00164324">
            <w:pPr>
              <w:jc w:val="both"/>
              <w:rPr>
                <w:sz w:val="20"/>
              </w:rPr>
            </w:pPr>
            <w:r w:rsidRPr="00226AF8">
              <w:rPr>
                <w:sz w:val="20"/>
              </w:rPr>
              <w:t xml:space="preserve">Faciliter l’accès à une offre de service lisible et adaptée en prévention des RPS pour les entreprises de la région. </w:t>
            </w:r>
          </w:p>
        </w:tc>
      </w:tr>
      <w:tr w:rsidR="008B1682" w:rsidTr="00164324">
        <w:trPr>
          <w:trHeight w:val="325"/>
        </w:trPr>
        <w:tc>
          <w:tcPr>
            <w:tcW w:w="1872" w:type="dxa"/>
            <w:vMerge w:val="restart"/>
            <w:shd w:val="clear" w:color="auto" w:fill="DBE5F1" w:themeFill="accent1" w:themeFillTint="33"/>
          </w:tcPr>
          <w:p w:rsidR="008B1682" w:rsidRPr="0026351F" w:rsidRDefault="008B1682" w:rsidP="00164324">
            <w:pPr>
              <w:jc w:val="both"/>
              <w:rPr>
                <w:b/>
                <w:sz w:val="20"/>
              </w:rPr>
            </w:pPr>
          </w:p>
          <w:p w:rsidR="008B1682" w:rsidRPr="0026351F" w:rsidRDefault="008B1682" w:rsidP="00164324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Objectifs spécifiques</w:t>
            </w:r>
          </w:p>
        </w:tc>
        <w:tc>
          <w:tcPr>
            <w:tcW w:w="8868" w:type="dxa"/>
            <w:shd w:val="clear" w:color="auto" w:fill="FFFFFF" w:themeFill="background1"/>
          </w:tcPr>
          <w:p w:rsidR="008B1682" w:rsidRPr="005342A1" w:rsidRDefault="008B1682" w:rsidP="00164324">
            <w:pPr>
              <w:jc w:val="both"/>
              <w:rPr>
                <w:color w:val="000000" w:themeColor="text1"/>
                <w:sz w:val="20"/>
              </w:rPr>
            </w:pPr>
            <w:r w:rsidRPr="005342A1">
              <w:rPr>
                <w:color w:val="000000" w:themeColor="text1"/>
                <w:sz w:val="20"/>
              </w:rPr>
              <w:t xml:space="preserve">I Améliorer le traitement des demandes individuelles ou collectives en prévention des risques psychosociaux par </w:t>
            </w:r>
            <w:r>
              <w:rPr>
                <w:color w:val="000000" w:themeColor="text1"/>
                <w:sz w:val="20"/>
              </w:rPr>
              <w:t xml:space="preserve">un renforcement des échanges </w:t>
            </w:r>
            <w:r w:rsidRPr="005342A1">
              <w:rPr>
                <w:color w:val="000000" w:themeColor="text1"/>
                <w:sz w:val="20"/>
              </w:rPr>
              <w:t xml:space="preserve">entre les partenaires </w:t>
            </w:r>
            <w:r>
              <w:rPr>
                <w:color w:val="000000" w:themeColor="text1"/>
                <w:sz w:val="20"/>
              </w:rPr>
              <w:t>de la région</w:t>
            </w:r>
            <w:r w:rsidRPr="005342A1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8B1682" w:rsidTr="00164324">
        <w:trPr>
          <w:trHeight w:val="325"/>
        </w:trPr>
        <w:tc>
          <w:tcPr>
            <w:tcW w:w="1872" w:type="dxa"/>
            <w:vMerge/>
            <w:shd w:val="clear" w:color="auto" w:fill="DBE5F1" w:themeFill="accent1" w:themeFillTint="33"/>
          </w:tcPr>
          <w:p w:rsidR="008B1682" w:rsidRDefault="008B1682" w:rsidP="00164324">
            <w:pPr>
              <w:jc w:val="both"/>
              <w:rPr>
                <w:b/>
              </w:rPr>
            </w:pPr>
          </w:p>
        </w:tc>
        <w:tc>
          <w:tcPr>
            <w:tcW w:w="8868" w:type="dxa"/>
          </w:tcPr>
          <w:p w:rsidR="008B1682" w:rsidRPr="005342A1" w:rsidRDefault="008B1682" w:rsidP="00164324">
            <w:pPr>
              <w:jc w:val="both"/>
              <w:rPr>
                <w:color w:val="000000" w:themeColor="text1"/>
                <w:sz w:val="20"/>
              </w:rPr>
            </w:pPr>
            <w:r w:rsidRPr="005342A1">
              <w:rPr>
                <w:color w:val="000000" w:themeColor="text1"/>
                <w:sz w:val="20"/>
              </w:rPr>
              <w:t xml:space="preserve">II Favoriser le repérage </w:t>
            </w:r>
            <w:r w:rsidR="00F0094D" w:rsidRPr="005342A1">
              <w:rPr>
                <w:color w:val="000000" w:themeColor="text1"/>
                <w:sz w:val="20"/>
              </w:rPr>
              <w:t xml:space="preserve">des offres de services </w:t>
            </w:r>
            <w:r w:rsidRPr="005342A1">
              <w:rPr>
                <w:color w:val="000000" w:themeColor="text1"/>
                <w:sz w:val="20"/>
              </w:rPr>
              <w:t xml:space="preserve">par les entreprises </w:t>
            </w:r>
          </w:p>
        </w:tc>
      </w:tr>
      <w:tr w:rsidR="008B1682" w:rsidTr="00164324">
        <w:trPr>
          <w:trHeight w:val="325"/>
        </w:trPr>
        <w:tc>
          <w:tcPr>
            <w:tcW w:w="1872" w:type="dxa"/>
            <w:vMerge/>
            <w:shd w:val="clear" w:color="auto" w:fill="DBE5F1" w:themeFill="accent1" w:themeFillTint="33"/>
          </w:tcPr>
          <w:p w:rsidR="008B1682" w:rsidRDefault="008B1682" w:rsidP="00164324">
            <w:pPr>
              <w:jc w:val="both"/>
              <w:rPr>
                <w:b/>
              </w:rPr>
            </w:pPr>
          </w:p>
        </w:tc>
        <w:tc>
          <w:tcPr>
            <w:tcW w:w="8868" w:type="dxa"/>
          </w:tcPr>
          <w:p w:rsidR="008B1682" w:rsidRPr="005342A1" w:rsidRDefault="008B1682" w:rsidP="00164324">
            <w:pPr>
              <w:jc w:val="both"/>
              <w:rPr>
                <w:color w:val="000000" w:themeColor="text1"/>
                <w:sz w:val="20"/>
              </w:rPr>
            </w:pPr>
            <w:r w:rsidRPr="005342A1">
              <w:rPr>
                <w:color w:val="000000" w:themeColor="text1"/>
                <w:sz w:val="20"/>
              </w:rPr>
              <w:t>III Favoriser l’accès des entreprises de la région à un réseau de consultants spécialisés en prévention des risques psychosociaux de qualité</w:t>
            </w:r>
          </w:p>
        </w:tc>
      </w:tr>
    </w:tbl>
    <w:p w:rsidR="008B1682" w:rsidRDefault="008B1682" w:rsidP="007869A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959"/>
        <w:gridCol w:w="2993"/>
        <w:gridCol w:w="2423"/>
        <w:gridCol w:w="2365"/>
      </w:tblGrid>
      <w:tr w:rsidR="00310936" w:rsidRPr="0026351F" w:rsidTr="00226AF8">
        <w:tc>
          <w:tcPr>
            <w:tcW w:w="5920" w:type="dxa"/>
            <w:gridSpan w:val="2"/>
            <w:shd w:val="clear" w:color="auto" w:fill="FDE9D9" w:themeFill="accent6" w:themeFillTint="33"/>
          </w:tcPr>
          <w:p w:rsidR="00310936" w:rsidRPr="00226AF8" w:rsidRDefault="00310936" w:rsidP="00226AF8">
            <w:pPr>
              <w:jc w:val="center"/>
              <w:rPr>
                <w:b/>
                <w:sz w:val="20"/>
                <w:szCs w:val="20"/>
              </w:rPr>
            </w:pPr>
            <w:r w:rsidRPr="0026351F">
              <w:rPr>
                <w:sz w:val="20"/>
                <w:szCs w:val="20"/>
              </w:rPr>
              <w:br w:type="page"/>
            </w:r>
            <w:r w:rsidRPr="0026351F">
              <w:rPr>
                <w:b/>
                <w:sz w:val="20"/>
                <w:szCs w:val="20"/>
              </w:rPr>
              <w:t>Thématiques concernées</w:t>
            </w:r>
          </w:p>
        </w:tc>
        <w:tc>
          <w:tcPr>
            <w:tcW w:w="4762" w:type="dxa"/>
            <w:gridSpan w:val="2"/>
            <w:shd w:val="clear" w:color="auto" w:fill="FDE9D9" w:themeFill="accent6" w:themeFillTint="33"/>
          </w:tcPr>
          <w:p w:rsidR="00310936" w:rsidRPr="00226AF8" w:rsidRDefault="00310936" w:rsidP="00226AF8">
            <w:pPr>
              <w:jc w:val="center"/>
              <w:rPr>
                <w:b/>
                <w:sz w:val="20"/>
                <w:szCs w:val="20"/>
              </w:rPr>
            </w:pPr>
            <w:r w:rsidRPr="00A175A3">
              <w:rPr>
                <w:b/>
                <w:sz w:val="20"/>
                <w:szCs w:val="20"/>
              </w:rPr>
              <w:t>Type d’action ou de livrables</w:t>
            </w:r>
          </w:p>
        </w:tc>
      </w:tr>
      <w:tr w:rsidR="00310936" w:rsidRPr="0026351F" w:rsidTr="00226AF8">
        <w:tc>
          <w:tcPr>
            <w:tcW w:w="2943" w:type="dxa"/>
          </w:tcPr>
          <w:p w:rsidR="00310936" w:rsidRPr="0026351F" w:rsidRDefault="00310936" w:rsidP="00226AF8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Evaluation des risques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Formation/ information/ communication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 xml:space="preserve">Chimique (dont amiante, CMR, </w:t>
            </w:r>
            <w:proofErr w:type="spellStart"/>
            <w:r w:rsidRPr="0026351F">
              <w:rPr>
                <w:rFonts w:ascii="Arial" w:hAnsi="Arial" w:cs="Arial"/>
                <w:sz w:val="18"/>
                <w:szCs w:val="20"/>
              </w:rPr>
              <w:t>polyexposition</w:t>
            </w:r>
            <w:proofErr w:type="spellEnd"/>
            <w:r w:rsidRPr="0026351F">
              <w:rPr>
                <w:rFonts w:ascii="Arial" w:hAnsi="Arial" w:cs="Arial"/>
                <w:sz w:val="18"/>
                <w:szCs w:val="20"/>
              </w:rPr>
              <w:t>, PE, nanomatériaux)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 xml:space="preserve">  Offre de service TPE/PME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b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 xml:space="preserve">  Connaissances/données</w:t>
            </w:r>
          </w:p>
        </w:tc>
        <w:tc>
          <w:tcPr>
            <w:tcW w:w="2977" w:type="dxa"/>
          </w:tcPr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Chutes de hauteur (et plain-pied)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RPS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Risque routier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QVT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Maintien en emploi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Santé travail/santé publique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 xml:space="preserve">  Dialogue social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Autres: </w:t>
            </w:r>
          </w:p>
        </w:tc>
        <w:tc>
          <w:tcPr>
            <w:tcW w:w="2410" w:type="dxa"/>
            <w:shd w:val="clear" w:color="auto" w:fill="FFFFFF" w:themeFill="background1"/>
          </w:tcPr>
          <w:p w:rsidR="00310936" w:rsidRPr="0026351F" w:rsidRDefault="00310936" w:rsidP="00226AF8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Action collective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Colloque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Formation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Elaboration de document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Méthodologie d’intervention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 : </w:t>
            </w:r>
            <w:r w:rsidRPr="00DF3855">
              <w:rPr>
                <w:rFonts w:ascii="Arial" w:hAnsi="Arial" w:cs="Arial"/>
                <w:sz w:val="18"/>
                <w:szCs w:val="20"/>
              </w:rPr>
              <w:t>partage de pratiques</w:t>
            </w:r>
          </w:p>
          <w:p w:rsidR="00310936" w:rsidRPr="0026351F" w:rsidRDefault="00310936" w:rsidP="00226AF8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352" w:type="dxa"/>
            <w:shd w:val="clear" w:color="auto" w:fill="FFFFFF" w:themeFill="background1"/>
          </w:tcPr>
          <w:p w:rsidR="00310936" w:rsidRPr="0026351F" w:rsidRDefault="00310936" w:rsidP="00226AF8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 xml:space="preserve">   Guide méthodologique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Document d’information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t>/sensibilisation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Site internet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Bases de données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>DVD</w:t>
            </w:r>
          </w:p>
          <w:p w:rsidR="00310936" w:rsidRPr="0026351F" w:rsidRDefault="00310936" w:rsidP="00226AF8">
            <w:pPr>
              <w:tabs>
                <w:tab w:val="left" w:pos="425"/>
              </w:tabs>
              <w:spacing w:before="60"/>
              <w:rPr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 : </w:t>
            </w:r>
            <w:r w:rsidRPr="00DF3855">
              <w:rPr>
                <w:rFonts w:ascii="Arial" w:hAnsi="Arial" w:cs="Arial"/>
                <w:sz w:val="18"/>
                <w:szCs w:val="20"/>
              </w:rPr>
              <w:t>réseau de consultant harmonisé</w:t>
            </w:r>
            <w:r>
              <w:rPr>
                <w:rFonts w:ascii="Arial" w:hAnsi="Arial" w:cs="Arial"/>
                <w:sz w:val="18"/>
                <w:szCs w:val="20"/>
              </w:rPr>
              <w:t>, réseau d’acteurs</w:t>
            </w:r>
            <w:r w:rsidRPr="0026351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</w:tbl>
    <w:p w:rsidR="00310936" w:rsidRDefault="00310936" w:rsidP="007869A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872"/>
        <w:gridCol w:w="3765"/>
        <w:gridCol w:w="5103"/>
      </w:tblGrid>
      <w:tr w:rsidR="007869A3" w:rsidRPr="0026351F" w:rsidTr="008B1682">
        <w:trPr>
          <w:trHeight w:val="180"/>
        </w:trPr>
        <w:tc>
          <w:tcPr>
            <w:tcW w:w="10740" w:type="dxa"/>
            <w:gridSpan w:val="3"/>
            <w:shd w:val="clear" w:color="auto" w:fill="DBE5F1" w:themeFill="accent1" w:themeFillTint="33"/>
          </w:tcPr>
          <w:p w:rsidR="007869A3" w:rsidRPr="0026351F" w:rsidRDefault="00310936" w:rsidP="007869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Acteurs</w:t>
            </w:r>
          </w:p>
        </w:tc>
      </w:tr>
      <w:tr w:rsidR="007869A3" w:rsidRPr="0026351F" w:rsidTr="008B1682">
        <w:trPr>
          <w:trHeight w:val="180"/>
        </w:trPr>
        <w:tc>
          <w:tcPr>
            <w:tcW w:w="187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869A3" w:rsidRPr="0026351F" w:rsidRDefault="007869A3" w:rsidP="007869A3">
            <w:pPr>
              <w:jc w:val="both"/>
              <w:rPr>
                <w:b/>
                <w:sz w:val="20"/>
                <w:szCs w:val="20"/>
              </w:rPr>
            </w:pPr>
            <w:r w:rsidRPr="0026351F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3765" w:type="dxa"/>
          </w:tcPr>
          <w:p w:rsidR="007869A3" w:rsidRPr="00CE5EF0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CE5EF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CE5EF0">
              <w:rPr>
                <w:rFonts w:ascii="Arial" w:hAnsi="Arial" w:cs="Arial"/>
                <w:sz w:val="18"/>
                <w:szCs w:val="20"/>
              </w:rPr>
              <w:tab/>
              <w:t>DIRECCTE</w:t>
            </w:r>
          </w:p>
          <w:p w:rsidR="007869A3" w:rsidRPr="00CE5EF0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CE5EF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CE5EF0">
              <w:rPr>
                <w:rFonts w:ascii="Arial" w:hAnsi="Arial" w:cs="Arial"/>
                <w:sz w:val="18"/>
                <w:szCs w:val="20"/>
              </w:rPr>
              <w:tab/>
              <w:t>ARS</w:t>
            </w:r>
          </w:p>
          <w:p w:rsidR="007869A3" w:rsidRPr="007869A3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869A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7869A3">
              <w:rPr>
                <w:rFonts w:ascii="Arial" w:hAnsi="Arial" w:cs="Arial"/>
                <w:sz w:val="18"/>
                <w:szCs w:val="20"/>
              </w:rPr>
              <w:tab/>
              <w:t xml:space="preserve">CARSAT : </w:t>
            </w:r>
            <w:r w:rsidR="007869A3" w:rsidRPr="007869A3">
              <w:rPr>
                <w:rFonts w:ascii="Arial" w:hAnsi="Arial" w:cs="Arial"/>
                <w:i/>
                <w:sz w:val="18"/>
                <w:szCs w:val="20"/>
              </w:rPr>
              <w:t>Auvergne et Rhône-Alpes</w:t>
            </w:r>
          </w:p>
          <w:p w:rsidR="007869A3" w:rsidRPr="0026351F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7869A3" w:rsidRPr="0026351F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5103" w:type="dxa"/>
          </w:tcPr>
          <w:p w:rsidR="007869A3" w:rsidRPr="007869A3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7869A3">
              <w:rPr>
                <w:rFonts w:ascii="Arial" w:hAnsi="Arial" w:cs="Arial"/>
                <w:sz w:val="18"/>
                <w:szCs w:val="20"/>
              </w:rPr>
              <w:tab/>
              <w:t>MSA</w:t>
            </w:r>
            <w:r w:rsidR="007869A3">
              <w:rPr>
                <w:rFonts w:ascii="Arial" w:hAnsi="Arial" w:cs="Arial"/>
                <w:sz w:val="18"/>
                <w:szCs w:val="20"/>
              </w:rPr>
              <w:t> </w:t>
            </w:r>
          </w:p>
          <w:p w:rsidR="007869A3" w:rsidRPr="0026351F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26351F">
              <w:rPr>
                <w:rFonts w:ascii="Arial" w:hAnsi="Arial" w:cs="Arial"/>
                <w:sz w:val="18"/>
                <w:szCs w:val="20"/>
              </w:rPr>
              <w:tab/>
              <w:t>SIST (à préciser)………………………………………</w:t>
            </w:r>
          </w:p>
          <w:p w:rsidR="007869A3" w:rsidRPr="0026351F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26351F">
              <w:rPr>
                <w:rFonts w:ascii="Arial" w:hAnsi="Arial" w:cs="Arial"/>
                <w:sz w:val="18"/>
                <w:szCs w:val="20"/>
              </w:rPr>
              <w:tab/>
              <w:t>autre (à préciser)………………………………………</w:t>
            </w:r>
          </w:p>
          <w:p w:rsidR="007869A3" w:rsidRPr="0026351F" w:rsidRDefault="007869A3" w:rsidP="007869A3">
            <w:pPr>
              <w:jc w:val="both"/>
              <w:rPr>
                <w:sz w:val="18"/>
                <w:szCs w:val="20"/>
              </w:rPr>
            </w:pPr>
          </w:p>
        </w:tc>
      </w:tr>
      <w:tr w:rsidR="007869A3" w:rsidRPr="0026351F" w:rsidTr="008B1682">
        <w:trPr>
          <w:trHeight w:val="180"/>
        </w:trPr>
        <w:tc>
          <w:tcPr>
            <w:tcW w:w="1872" w:type="dxa"/>
            <w:shd w:val="clear" w:color="auto" w:fill="DBE5F1" w:themeFill="accent1" w:themeFillTint="33"/>
          </w:tcPr>
          <w:p w:rsidR="007869A3" w:rsidRPr="0026351F" w:rsidRDefault="00310936" w:rsidP="007869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Contributeurs</w:t>
            </w:r>
          </w:p>
        </w:tc>
        <w:tc>
          <w:tcPr>
            <w:tcW w:w="3765" w:type="dxa"/>
          </w:tcPr>
          <w:p w:rsidR="007869A3" w:rsidRPr="006971EF" w:rsidRDefault="00CD6180" w:rsidP="007869A3">
            <w:pPr>
              <w:tabs>
                <w:tab w:val="left" w:pos="425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 w:rsidR="0052419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7869A3" w:rsidRPr="006971EF">
              <w:rPr>
                <w:rFonts w:ascii="Arial" w:hAnsi="Arial" w:cs="Arial"/>
                <w:sz w:val="18"/>
                <w:szCs w:val="20"/>
              </w:rPr>
              <w:tab/>
              <w:t>DIRECCTE</w:t>
            </w:r>
            <w:r w:rsidR="0052419B" w:rsidRPr="006971EF">
              <w:rPr>
                <w:rFonts w:ascii="Arial" w:hAnsi="Arial" w:cs="Arial"/>
                <w:sz w:val="18"/>
                <w:szCs w:val="20"/>
              </w:rPr>
              <w:t xml:space="preserve"> : </w:t>
            </w:r>
            <w:r w:rsidR="006971EF" w:rsidRPr="006971EF">
              <w:rPr>
                <w:rFonts w:ascii="Arial" w:hAnsi="Arial" w:cs="Arial"/>
                <w:i/>
                <w:sz w:val="18"/>
                <w:szCs w:val="20"/>
              </w:rPr>
              <w:t>Pôle T et UD</w:t>
            </w:r>
          </w:p>
          <w:p w:rsidR="007869A3" w:rsidRPr="00CE5EF0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CE5EF0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CE5EF0">
              <w:rPr>
                <w:rFonts w:ascii="Arial" w:hAnsi="Arial" w:cs="Arial"/>
                <w:sz w:val="18"/>
                <w:szCs w:val="20"/>
              </w:rPr>
              <w:tab/>
              <w:t>OPPBTP</w:t>
            </w:r>
          </w:p>
          <w:p w:rsidR="007869A3" w:rsidRPr="00E2609D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tab/>
              <w:t>ARS</w:t>
            </w:r>
          </w:p>
          <w:p w:rsidR="007869A3" w:rsidRPr="00E2609D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tab/>
              <w:t>CARSA</w:t>
            </w:r>
            <w:r w:rsidR="00FC2F5F" w:rsidRPr="00E2609D">
              <w:rPr>
                <w:rFonts w:ascii="Arial" w:hAnsi="Arial" w:cs="Arial"/>
                <w:sz w:val="18"/>
                <w:szCs w:val="20"/>
              </w:rPr>
              <w:t>T</w:t>
            </w:r>
          </w:p>
          <w:p w:rsidR="007869A3" w:rsidRPr="00E2609D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C2F5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tab/>
              <w:t>ARACT</w:t>
            </w:r>
          </w:p>
          <w:p w:rsidR="007869A3" w:rsidRPr="00E2609D" w:rsidRDefault="00CD6180" w:rsidP="007869A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869A3" w:rsidRPr="00E2609D">
              <w:rPr>
                <w:rFonts w:ascii="Arial" w:hAnsi="Arial" w:cs="Arial"/>
                <w:sz w:val="18"/>
                <w:szCs w:val="20"/>
              </w:rPr>
              <w:tab/>
              <w:t>DREAL</w:t>
            </w:r>
          </w:p>
          <w:p w:rsidR="007869A3" w:rsidRPr="00006B22" w:rsidRDefault="00CD6180" w:rsidP="008C0E50">
            <w:pPr>
              <w:tabs>
                <w:tab w:val="left" w:pos="425"/>
              </w:tabs>
              <w:spacing w:before="60"/>
              <w:jc w:val="both"/>
              <w:rPr>
                <w:color w:val="984806" w:themeColor="accent6" w:themeShade="80"/>
                <w:sz w:val="20"/>
                <w:szCs w:val="1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6B2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ab/>
              <w:t>SST</w:t>
            </w:r>
            <w:r w:rsidR="00006B22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006B22" w:rsidRPr="007967C0">
              <w:rPr>
                <w:sz w:val="20"/>
                <w:szCs w:val="10"/>
              </w:rPr>
              <w:t>Acismt15</w:t>
            </w:r>
            <w:r w:rsidR="00006B22">
              <w:rPr>
                <w:sz w:val="20"/>
                <w:szCs w:val="10"/>
              </w:rPr>
              <w:t xml:space="preserve">, </w:t>
            </w:r>
            <w:r w:rsidR="00006B22" w:rsidRPr="007967C0">
              <w:rPr>
                <w:sz w:val="20"/>
                <w:szCs w:val="10"/>
              </w:rPr>
              <w:t>AIST</w:t>
            </w:r>
            <w:r w:rsidR="00006B22">
              <w:rPr>
                <w:sz w:val="20"/>
                <w:szCs w:val="10"/>
              </w:rPr>
              <w:t xml:space="preserve">43, </w:t>
            </w:r>
            <w:r w:rsidR="00006B22" w:rsidRPr="007967C0">
              <w:rPr>
                <w:sz w:val="20"/>
                <w:szCs w:val="10"/>
              </w:rPr>
              <w:t>AIST</w:t>
            </w:r>
            <w:r w:rsidR="00006B22">
              <w:rPr>
                <w:sz w:val="20"/>
                <w:szCs w:val="10"/>
              </w:rPr>
              <w:t xml:space="preserve"> La Prévention Active</w:t>
            </w:r>
            <w:r w:rsidR="00006B22" w:rsidRPr="007967C0">
              <w:rPr>
                <w:sz w:val="20"/>
                <w:szCs w:val="10"/>
              </w:rPr>
              <w:t xml:space="preserve"> </w:t>
            </w:r>
            <w:r w:rsidR="00006B22">
              <w:rPr>
                <w:sz w:val="20"/>
                <w:szCs w:val="10"/>
              </w:rPr>
              <w:t>(</w:t>
            </w:r>
            <w:r w:rsidR="00006B22" w:rsidRPr="007967C0">
              <w:rPr>
                <w:sz w:val="20"/>
                <w:szCs w:val="10"/>
              </w:rPr>
              <w:t>63</w:t>
            </w:r>
            <w:proofErr w:type="gramStart"/>
            <w:r w:rsidR="00006B22">
              <w:rPr>
                <w:sz w:val="20"/>
                <w:szCs w:val="10"/>
              </w:rPr>
              <w:t>)</w:t>
            </w:r>
            <w:r w:rsidR="00006B22" w:rsidRPr="007967C0">
              <w:rPr>
                <w:sz w:val="20"/>
                <w:szCs w:val="10"/>
              </w:rPr>
              <w:t> </w:t>
            </w:r>
            <w:r w:rsidR="00006B22">
              <w:rPr>
                <w:sz w:val="20"/>
                <w:szCs w:val="10"/>
              </w:rPr>
              <w:t>,</w:t>
            </w:r>
            <w:proofErr w:type="gramEnd"/>
            <w:r w:rsidR="00006B22">
              <w:rPr>
                <w:sz w:val="20"/>
                <w:szCs w:val="10"/>
              </w:rPr>
              <w:t xml:space="preserve"> </w:t>
            </w:r>
            <w:r w:rsidR="00006B22" w:rsidRPr="00E506D4">
              <w:rPr>
                <w:sz w:val="20"/>
                <w:szCs w:val="10"/>
              </w:rPr>
              <w:t>BTP santé Prévention centre-est</w:t>
            </w:r>
            <w:r w:rsidR="00226AF8">
              <w:rPr>
                <w:sz w:val="20"/>
                <w:szCs w:val="10"/>
              </w:rPr>
              <w:t>, Alpes Santé Travail (38)</w:t>
            </w:r>
          </w:p>
        </w:tc>
        <w:tc>
          <w:tcPr>
            <w:tcW w:w="5103" w:type="dxa"/>
          </w:tcPr>
          <w:p w:rsidR="00006B22" w:rsidRDefault="00CD6180" w:rsidP="00006B22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06B22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7869A3">
              <w:rPr>
                <w:rFonts w:ascii="Arial" w:hAnsi="Arial" w:cs="Arial"/>
                <w:sz w:val="18"/>
                <w:szCs w:val="20"/>
              </w:rPr>
              <w:tab/>
              <w:t>MSA</w:t>
            </w:r>
            <w:r w:rsidR="00006B22">
              <w:rPr>
                <w:rFonts w:ascii="Arial" w:hAnsi="Arial" w:cs="Arial"/>
                <w:sz w:val="18"/>
                <w:szCs w:val="20"/>
              </w:rPr>
              <w:t xml:space="preserve"> : </w:t>
            </w:r>
            <w:r w:rsidR="00006B22" w:rsidRPr="007869A3">
              <w:rPr>
                <w:rFonts w:ascii="Arial" w:hAnsi="Arial" w:cs="Arial"/>
                <w:i/>
                <w:sz w:val="18"/>
                <w:szCs w:val="20"/>
              </w:rPr>
              <w:t>ARC MSA</w:t>
            </w:r>
          </w:p>
          <w:p w:rsidR="00006B22" w:rsidRPr="0026351F" w:rsidRDefault="00CD6180" w:rsidP="00006B22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ab/>
              <w:t>DRAAF</w:t>
            </w:r>
          </w:p>
          <w:p w:rsidR="00006B22" w:rsidRDefault="00CD6180" w:rsidP="00006B22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ab/>
            </w:r>
            <w:r w:rsidR="00006B22" w:rsidRPr="00E1594D">
              <w:rPr>
                <w:rFonts w:ascii="Arial" w:hAnsi="Arial" w:cs="Arial"/>
                <w:sz w:val="18"/>
                <w:szCs w:val="20"/>
              </w:rPr>
              <w:t xml:space="preserve">Organisation professionnelle </w:t>
            </w:r>
            <w:r w:rsidR="00006B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 xml:space="preserve">(à </w:t>
            </w:r>
            <w:r w:rsidR="00006B22">
              <w:rPr>
                <w:rFonts w:ascii="Arial" w:hAnsi="Arial" w:cs="Arial"/>
                <w:sz w:val="18"/>
                <w:szCs w:val="20"/>
              </w:rPr>
              <w:t>p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>réciser)……</w:t>
            </w:r>
          </w:p>
          <w:p w:rsidR="00006B22" w:rsidRPr="0026351F" w:rsidRDefault="00CD6180" w:rsidP="00006B22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ab/>
            </w:r>
            <w:r w:rsidR="00006B22" w:rsidRPr="00E1594D">
              <w:rPr>
                <w:rFonts w:ascii="Arial" w:hAnsi="Arial" w:cs="Arial"/>
                <w:sz w:val="18"/>
                <w:szCs w:val="20"/>
              </w:rPr>
              <w:t>Branche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 xml:space="preserve"> professionnelle</w:t>
            </w:r>
            <w:r w:rsidR="00006B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 xml:space="preserve">(à </w:t>
            </w:r>
            <w:r w:rsidR="00006B22">
              <w:rPr>
                <w:rFonts w:ascii="Arial" w:hAnsi="Arial" w:cs="Arial"/>
                <w:sz w:val="18"/>
                <w:szCs w:val="20"/>
              </w:rPr>
              <w:t>p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>réciser)……</w:t>
            </w:r>
          </w:p>
          <w:p w:rsidR="00006B22" w:rsidRDefault="00CD6180" w:rsidP="00006B22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ab/>
              <w:t>Organisation syndicale de salariés</w:t>
            </w:r>
            <w:r w:rsidR="00006B22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 xml:space="preserve">(à </w:t>
            </w:r>
            <w:r w:rsidR="00006B22">
              <w:rPr>
                <w:rFonts w:ascii="Arial" w:hAnsi="Arial" w:cs="Arial"/>
                <w:sz w:val="18"/>
                <w:szCs w:val="20"/>
              </w:rPr>
              <w:t>p</w:t>
            </w:r>
            <w:r w:rsidR="00006B22" w:rsidRPr="0026351F">
              <w:rPr>
                <w:rFonts w:ascii="Arial" w:hAnsi="Arial" w:cs="Arial"/>
                <w:sz w:val="18"/>
                <w:szCs w:val="20"/>
              </w:rPr>
              <w:t>réciser)……</w:t>
            </w:r>
          </w:p>
          <w:p w:rsidR="007869A3" w:rsidRPr="00460B2A" w:rsidRDefault="00CD6180" w:rsidP="00006B22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B22" w:rsidRPr="00460B2A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E37233">
              <w:rPr>
                <w:rFonts w:ascii="Arial" w:hAnsi="Arial" w:cs="Arial"/>
                <w:sz w:val="18"/>
                <w:szCs w:val="20"/>
              </w:rPr>
            </w:r>
            <w:r w:rsidR="00E3723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06B22" w:rsidRPr="00460B2A">
              <w:rPr>
                <w:rFonts w:ascii="Arial" w:hAnsi="Arial" w:cs="Arial"/>
                <w:sz w:val="18"/>
                <w:szCs w:val="20"/>
              </w:rPr>
              <w:tab/>
              <w:t>Autres : …………………………………………..</w:t>
            </w:r>
          </w:p>
        </w:tc>
      </w:tr>
    </w:tbl>
    <w:p w:rsidR="00C10810" w:rsidRDefault="00C10810" w:rsidP="00C10810">
      <w:pPr>
        <w:spacing w:after="0" w:line="240" w:lineRule="auto"/>
        <w:jc w:val="both"/>
        <w:rPr>
          <w:sz w:val="16"/>
        </w:rPr>
      </w:pPr>
    </w:p>
    <w:p w:rsidR="008B1682" w:rsidRDefault="008B1682" w:rsidP="00C10810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8B1682" w:rsidRPr="009A27F1" w:rsidTr="00F0094D">
        <w:tc>
          <w:tcPr>
            <w:tcW w:w="1068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B1682" w:rsidRPr="00F0094D" w:rsidRDefault="008B1682" w:rsidP="008B1682">
            <w:pPr>
              <w:jc w:val="center"/>
              <w:rPr>
                <w:rFonts w:eastAsiaTheme="minorHAnsi"/>
                <w:b/>
                <w:sz w:val="20"/>
                <w:szCs w:val="10"/>
                <w:lang w:eastAsia="en-US"/>
              </w:rPr>
            </w:pPr>
            <w:r w:rsidRPr="00F0094D">
              <w:rPr>
                <w:rFonts w:eastAsiaTheme="minorHAnsi"/>
                <w:b/>
                <w:sz w:val="20"/>
                <w:szCs w:val="10"/>
                <w:lang w:eastAsia="en-US"/>
              </w:rPr>
              <w:t>Objectif spécifique I </w:t>
            </w:r>
          </w:p>
          <w:p w:rsidR="008B1682" w:rsidRPr="00C908E2" w:rsidRDefault="008B1682" w:rsidP="008B1682">
            <w:pPr>
              <w:jc w:val="center"/>
              <w:rPr>
                <w:rFonts w:eastAsiaTheme="minorHAnsi"/>
                <w:sz w:val="20"/>
                <w:szCs w:val="10"/>
                <w:lang w:eastAsia="en-US"/>
              </w:rPr>
            </w:pPr>
            <w:r w:rsidRPr="00C908E2">
              <w:rPr>
                <w:rFonts w:eastAsiaTheme="minorHAnsi"/>
                <w:sz w:val="20"/>
                <w:szCs w:val="10"/>
                <w:lang w:eastAsia="en-US"/>
              </w:rPr>
              <w:t>Améliorer le traitement des demandes individuelles ou collectives en prévention des risques psychosociaux par un renforcement des échanges entre les partenaires de la région</w:t>
            </w:r>
          </w:p>
        </w:tc>
      </w:tr>
    </w:tbl>
    <w:p w:rsidR="008B1682" w:rsidRDefault="008B1682" w:rsidP="008B1682">
      <w:pPr>
        <w:shd w:val="clear" w:color="auto" w:fill="FFFF00"/>
        <w:jc w:val="center"/>
        <w:rPr>
          <w:b/>
          <w:sz w:val="20"/>
          <w:szCs w:val="10"/>
        </w:rPr>
        <w:sectPr w:rsidR="008B1682" w:rsidSect="00C10810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3401"/>
        <w:gridCol w:w="1512"/>
        <w:gridCol w:w="1891"/>
      </w:tblGrid>
      <w:tr w:rsidR="00310936" w:rsidRPr="00EB104C" w:rsidTr="00226AF8">
        <w:tc>
          <w:tcPr>
            <w:tcW w:w="10740" w:type="dxa"/>
            <w:gridSpan w:val="5"/>
            <w:shd w:val="clear" w:color="auto" w:fill="FDE9D9" w:themeFill="accent6" w:themeFillTint="33"/>
          </w:tcPr>
          <w:p w:rsidR="00310936" w:rsidRPr="00C10810" w:rsidRDefault="00310936" w:rsidP="00C10810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lastRenderedPageBreak/>
              <w:t>Description des activités</w:t>
            </w:r>
          </w:p>
        </w:tc>
      </w:tr>
      <w:tr w:rsidR="00310936" w:rsidRPr="00CF383E" w:rsidTr="00CC1256">
        <w:tc>
          <w:tcPr>
            <w:tcW w:w="2093" w:type="dxa"/>
            <w:shd w:val="clear" w:color="auto" w:fill="FDE9D9" w:themeFill="accent6" w:themeFillTint="33"/>
          </w:tcPr>
          <w:p w:rsidR="00310936" w:rsidRPr="00CF383E" w:rsidRDefault="00310936" w:rsidP="00D9519A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310936" w:rsidRPr="00CF383E" w:rsidRDefault="00310936" w:rsidP="00D9519A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3401" w:type="dxa"/>
            <w:shd w:val="clear" w:color="auto" w:fill="FDE9D9" w:themeFill="accent6" w:themeFillTint="33"/>
          </w:tcPr>
          <w:p w:rsidR="00310936" w:rsidRPr="00310936" w:rsidRDefault="00310936" w:rsidP="00310936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12" w:type="dxa"/>
            <w:shd w:val="clear" w:color="auto" w:fill="FDE9D9" w:themeFill="accent6" w:themeFillTint="33"/>
          </w:tcPr>
          <w:p w:rsidR="00310936" w:rsidRPr="00CF383E" w:rsidRDefault="00331717" w:rsidP="008C0E50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Pilote</w:t>
            </w:r>
          </w:p>
        </w:tc>
        <w:tc>
          <w:tcPr>
            <w:tcW w:w="1891" w:type="dxa"/>
            <w:shd w:val="clear" w:color="auto" w:fill="FDE9D9" w:themeFill="accent6" w:themeFillTint="33"/>
          </w:tcPr>
          <w:p w:rsidR="00310936" w:rsidRPr="00CF383E" w:rsidRDefault="008B1682" w:rsidP="008B1682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Echéances</w:t>
            </w:r>
          </w:p>
        </w:tc>
      </w:tr>
      <w:tr w:rsidR="00310936" w:rsidRPr="00F0094D" w:rsidTr="00F0094D">
        <w:trPr>
          <w:trHeight w:val="158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731062" w:rsidP="0099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1.3.10.1 </w:t>
            </w:r>
            <w:r w:rsidR="00310936" w:rsidRPr="00F0094D">
              <w:rPr>
                <w:sz w:val="20"/>
                <w:szCs w:val="20"/>
              </w:rPr>
              <w:t>Création d’un réseau local interinstitutionnel</w:t>
            </w:r>
          </w:p>
          <w:p w:rsidR="00310936" w:rsidRPr="00F0094D" w:rsidRDefault="00310936" w:rsidP="00CC125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F0094D" w:rsidP="00F009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Préventeurs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CC1256">
            <w:pPr>
              <w:pStyle w:val="Paragraphedeliste"/>
              <w:ind w:left="9"/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Création d’un réseau local interinstitutionnel prenant en compte les expériences déjà menées (action proposée par le SSTi43) :</w:t>
            </w:r>
          </w:p>
          <w:p w:rsidR="00CC1256" w:rsidRPr="00F0094D" w:rsidRDefault="00310936" w:rsidP="00CC1256">
            <w:pPr>
              <w:pStyle w:val="Paragraphedeliste"/>
              <w:numPr>
                <w:ilvl w:val="0"/>
                <w:numId w:val="9"/>
              </w:numPr>
              <w:ind w:left="9" w:hanging="284"/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-</w:t>
            </w:r>
            <w:r w:rsidR="00CC1256" w:rsidRPr="00F0094D">
              <w:rPr>
                <w:sz w:val="20"/>
                <w:szCs w:val="20"/>
              </w:rPr>
              <w:t xml:space="preserve"> </w:t>
            </w:r>
            <w:r w:rsidRPr="00F0094D">
              <w:rPr>
                <w:sz w:val="20"/>
                <w:szCs w:val="20"/>
              </w:rPr>
              <w:t xml:space="preserve">recherche de l’accord des acteurs locaux pertinents pour l’intégration à un réseau local </w:t>
            </w:r>
          </w:p>
          <w:p w:rsidR="00CC1256" w:rsidRPr="00F0094D" w:rsidRDefault="00310936" w:rsidP="00CC1256">
            <w:pPr>
              <w:pStyle w:val="Paragraphedeliste"/>
              <w:numPr>
                <w:ilvl w:val="0"/>
                <w:numId w:val="9"/>
              </w:numPr>
              <w:ind w:left="9" w:hanging="284"/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 xml:space="preserve">prise en compte du retour d’expériences d’autres comités territoriaux interinstitutionnels </w:t>
            </w:r>
            <w:r w:rsidR="00CC1256" w:rsidRPr="00F0094D">
              <w:rPr>
                <w:sz w:val="20"/>
                <w:szCs w:val="20"/>
              </w:rPr>
              <w:t>existants en prévention des RPS</w:t>
            </w:r>
          </w:p>
          <w:p w:rsidR="00310936" w:rsidRPr="00F0094D" w:rsidRDefault="00310936" w:rsidP="00CC1256">
            <w:pPr>
              <w:pStyle w:val="Paragraphedeliste"/>
              <w:numPr>
                <w:ilvl w:val="0"/>
                <w:numId w:val="9"/>
              </w:numPr>
              <w:ind w:left="9" w:hanging="284"/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 xml:space="preserve"> définir un projet commun intégrant des objectifs à définir</w:t>
            </w:r>
          </w:p>
          <w:p w:rsidR="00310936" w:rsidRPr="00F0094D" w:rsidRDefault="00310936" w:rsidP="00CC1256">
            <w:pPr>
              <w:pStyle w:val="Paragraphedeliste"/>
              <w:numPr>
                <w:ilvl w:val="0"/>
                <w:numId w:val="9"/>
              </w:numPr>
              <w:ind w:left="9" w:hanging="284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5C61DF">
            <w:pPr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SSTi43</w:t>
            </w:r>
          </w:p>
          <w:p w:rsidR="00310936" w:rsidRPr="00F0094D" w:rsidRDefault="00310936" w:rsidP="00FF76E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7F5C70">
            <w:pPr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2017-2020</w:t>
            </w:r>
          </w:p>
        </w:tc>
      </w:tr>
      <w:tr w:rsidR="00310936" w:rsidRPr="00F0094D" w:rsidTr="00F0094D">
        <w:trPr>
          <w:trHeight w:val="1582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731062" w:rsidP="00991D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1.3.10.2 </w:t>
            </w:r>
            <w:r w:rsidR="00310936" w:rsidRPr="00F0094D">
              <w:rPr>
                <w:sz w:val="20"/>
                <w:szCs w:val="20"/>
              </w:rPr>
              <w:t xml:space="preserve">Rédaction et diffusion d’un guide de bonnes pratiques </w:t>
            </w:r>
          </w:p>
          <w:p w:rsidR="00310936" w:rsidRPr="00F0094D" w:rsidRDefault="00310936" w:rsidP="00F009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F432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F432BA">
            <w:pPr>
              <w:jc w:val="both"/>
              <w:rPr>
                <w:color w:val="00B050"/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Il s’agit ici de développer u</w:t>
            </w:r>
            <w:r w:rsidR="00F0094D">
              <w:rPr>
                <w:sz w:val="20"/>
                <w:szCs w:val="20"/>
              </w:rPr>
              <w:t>n guide de bonnes pratique</w:t>
            </w:r>
          </w:p>
          <w:p w:rsidR="00310936" w:rsidRPr="00F0094D" w:rsidRDefault="00310936" w:rsidP="00F0094D">
            <w:pPr>
              <w:pStyle w:val="Paragraphedeliste"/>
              <w:numPr>
                <w:ilvl w:val="0"/>
                <w:numId w:val="9"/>
              </w:numPr>
              <w:ind w:left="464"/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Rédaction/Echanges/Relecture</w:t>
            </w:r>
          </w:p>
          <w:p w:rsidR="00310936" w:rsidRPr="00F0094D" w:rsidRDefault="00310936" w:rsidP="00F0094D">
            <w:pPr>
              <w:pStyle w:val="Paragraphedeliste"/>
              <w:numPr>
                <w:ilvl w:val="0"/>
                <w:numId w:val="9"/>
              </w:numPr>
              <w:ind w:left="464"/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Diffusion des informations au niveau des territoires/autres réseaux</w:t>
            </w:r>
          </w:p>
          <w:p w:rsidR="00310936" w:rsidRPr="00F0094D" w:rsidRDefault="00310936" w:rsidP="00C3322B">
            <w:pPr>
              <w:pStyle w:val="Paragraphedeliste"/>
              <w:jc w:val="both"/>
              <w:rPr>
                <w:color w:val="595959" w:themeColor="text1" w:themeTint="A6"/>
                <w:sz w:val="20"/>
                <w:szCs w:val="20"/>
              </w:rPr>
            </w:pPr>
          </w:p>
          <w:p w:rsidR="00310936" w:rsidRPr="00F0094D" w:rsidRDefault="00310936" w:rsidP="00F0094D">
            <w:pPr>
              <w:pStyle w:val="Paragraphedeliste"/>
              <w:ind w:left="9"/>
              <w:jc w:val="both"/>
              <w:rPr>
                <w:sz w:val="20"/>
                <w:szCs w:val="20"/>
                <w:u w:val="single"/>
              </w:rPr>
            </w:pPr>
            <w:r w:rsidRPr="00F0094D">
              <w:rPr>
                <w:sz w:val="20"/>
                <w:szCs w:val="20"/>
                <w:u w:val="single"/>
              </w:rPr>
              <w:t>Modalités à définir :</w:t>
            </w:r>
          </w:p>
          <w:p w:rsidR="00310936" w:rsidRPr="00F0094D" w:rsidRDefault="00310936" w:rsidP="00A171EB">
            <w:pPr>
              <w:jc w:val="both"/>
              <w:rPr>
                <w:color w:val="595959" w:themeColor="text1" w:themeTint="A6"/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Alimenter l’actualité du site Risques-pme et les cas concrets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FF76E2">
            <w:pPr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Aract/Carsat/ Direccte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:rsidR="00310936" w:rsidRPr="00F0094D" w:rsidRDefault="00310936" w:rsidP="007F5C70">
            <w:pPr>
              <w:jc w:val="both"/>
              <w:rPr>
                <w:sz w:val="20"/>
                <w:szCs w:val="20"/>
              </w:rPr>
            </w:pPr>
            <w:r w:rsidRPr="00F0094D">
              <w:rPr>
                <w:sz w:val="20"/>
                <w:szCs w:val="20"/>
              </w:rPr>
              <w:t>2017-2020</w:t>
            </w:r>
          </w:p>
        </w:tc>
      </w:tr>
      <w:tr w:rsidR="00310936" w:rsidRPr="00D0769B" w:rsidTr="00226AF8">
        <w:tc>
          <w:tcPr>
            <w:tcW w:w="2093" w:type="dxa"/>
            <w:shd w:val="clear" w:color="auto" w:fill="FDE9D9" w:themeFill="accent6" w:themeFillTint="33"/>
          </w:tcPr>
          <w:p w:rsidR="00310936" w:rsidRPr="009A27F1" w:rsidRDefault="00310936" w:rsidP="00310936">
            <w:pPr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8647" w:type="dxa"/>
            <w:gridSpan w:val="4"/>
          </w:tcPr>
          <w:p w:rsidR="00310936" w:rsidRPr="00F0094D" w:rsidRDefault="00310936" w:rsidP="008943F6">
            <w:pPr>
              <w:jc w:val="both"/>
              <w:rPr>
                <w:sz w:val="20"/>
                <w:szCs w:val="10"/>
              </w:rPr>
            </w:pPr>
          </w:p>
        </w:tc>
      </w:tr>
    </w:tbl>
    <w:p w:rsidR="00D5799A" w:rsidRDefault="00D5799A" w:rsidP="00D5799A">
      <w:pPr>
        <w:spacing w:after="0" w:line="240" w:lineRule="auto"/>
        <w:jc w:val="both"/>
        <w:rPr>
          <w:sz w:val="10"/>
          <w:szCs w:val="10"/>
        </w:rPr>
      </w:pPr>
    </w:p>
    <w:p w:rsidR="00F0094D" w:rsidRDefault="00F0094D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p w:rsidR="007F15A3" w:rsidRPr="00F12225" w:rsidRDefault="007F15A3" w:rsidP="00F0094D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410"/>
      </w:tblGrid>
      <w:tr w:rsidR="00F0094D" w:rsidRPr="00F12225" w:rsidTr="00164324">
        <w:trPr>
          <w:trHeight w:val="269"/>
        </w:trPr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F0094D" w:rsidRPr="00F12225" w:rsidRDefault="00F0094D" w:rsidP="00164324">
            <w:pPr>
              <w:ind w:left="113" w:right="113"/>
              <w:jc w:val="center"/>
            </w:pPr>
            <w:r w:rsidRPr="00F12225">
              <w:rPr>
                <w:b/>
              </w:rPr>
              <w:t>Évaluation de l’action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F0094D" w:rsidRPr="00F12225" w:rsidRDefault="00F0094D" w:rsidP="00164324">
            <w:pPr>
              <w:jc w:val="center"/>
              <w:rPr>
                <w:b/>
              </w:rPr>
            </w:pPr>
            <w:r w:rsidRPr="00F12225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F0094D" w:rsidRPr="00F12225" w:rsidRDefault="00F0094D" w:rsidP="00164324">
            <w:pPr>
              <w:jc w:val="center"/>
              <w:rPr>
                <w:b/>
                <w:i/>
              </w:rPr>
            </w:pPr>
            <w:r w:rsidRPr="00F12225">
              <w:rPr>
                <w:b/>
              </w:rPr>
              <w:t xml:space="preserve">Indicateurs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0094D" w:rsidRPr="00F12225" w:rsidRDefault="00F0094D" w:rsidP="00164324">
            <w:pPr>
              <w:jc w:val="center"/>
              <w:rPr>
                <w:b/>
              </w:rPr>
            </w:pPr>
            <w:r w:rsidRPr="00F12225">
              <w:rPr>
                <w:b/>
              </w:rPr>
              <w:t>Source</w:t>
            </w:r>
          </w:p>
        </w:tc>
      </w:tr>
      <w:tr w:rsidR="00F0094D" w:rsidRPr="00F12225" w:rsidTr="00164324">
        <w:trPr>
          <w:trHeight w:val="671"/>
        </w:trPr>
        <w:tc>
          <w:tcPr>
            <w:tcW w:w="534" w:type="dxa"/>
            <w:vMerge/>
            <w:shd w:val="clear" w:color="auto" w:fill="DBE5F1" w:themeFill="accent1" w:themeFillTint="33"/>
          </w:tcPr>
          <w:p w:rsidR="00F0094D" w:rsidRPr="00F12225" w:rsidRDefault="00F0094D" w:rsidP="0016432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F0094D" w:rsidRPr="0066542B" w:rsidRDefault="00F0094D" w:rsidP="00164324">
            <w:pPr>
              <w:rPr>
                <w:sz w:val="20"/>
              </w:rPr>
            </w:pPr>
            <w:r>
              <w:rPr>
                <w:sz w:val="20"/>
              </w:rPr>
              <w:t>Mise en place effective d’un réseau interinstitutionnel</w:t>
            </w:r>
          </w:p>
        </w:tc>
        <w:tc>
          <w:tcPr>
            <w:tcW w:w="4111" w:type="dxa"/>
          </w:tcPr>
          <w:p w:rsidR="00F0094D" w:rsidRDefault="00F0094D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:rsidR="00F0094D" w:rsidRPr="0066542B" w:rsidRDefault="00F0094D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Qualité des participants</w:t>
            </w:r>
          </w:p>
        </w:tc>
        <w:tc>
          <w:tcPr>
            <w:tcW w:w="2410" w:type="dxa"/>
          </w:tcPr>
          <w:p w:rsidR="00F0094D" w:rsidRDefault="00F0094D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Comptes-rendus des réunions</w:t>
            </w:r>
          </w:p>
          <w:p w:rsidR="00F0094D" w:rsidRPr="0066542B" w:rsidRDefault="00F0094D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Feuilles d’émargement</w:t>
            </w:r>
          </w:p>
        </w:tc>
      </w:tr>
      <w:tr w:rsidR="00F0094D" w:rsidRPr="00F12225" w:rsidTr="00164324">
        <w:trPr>
          <w:trHeight w:val="83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F0094D" w:rsidRPr="00F12225" w:rsidRDefault="00F0094D" w:rsidP="00164324">
            <w:pPr>
              <w:jc w:val="center"/>
            </w:pPr>
          </w:p>
        </w:tc>
        <w:tc>
          <w:tcPr>
            <w:tcW w:w="3685" w:type="dxa"/>
          </w:tcPr>
          <w:p w:rsidR="00F0094D" w:rsidRPr="0066542B" w:rsidRDefault="00F0094D" w:rsidP="00164324">
            <w:pPr>
              <w:rPr>
                <w:sz w:val="20"/>
              </w:rPr>
            </w:pPr>
            <w:r w:rsidRPr="0066542B">
              <w:rPr>
                <w:sz w:val="20"/>
              </w:rPr>
              <w:t>Expression des besoins des préventeurs</w:t>
            </w:r>
          </w:p>
        </w:tc>
        <w:tc>
          <w:tcPr>
            <w:tcW w:w="4111" w:type="dxa"/>
          </w:tcPr>
          <w:p w:rsidR="00F0094D" w:rsidRPr="0066542B" w:rsidRDefault="00F0094D" w:rsidP="00164324">
            <w:pPr>
              <w:jc w:val="both"/>
              <w:rPr>
                <w:sz w:val="20"/>
              </w:rPr>
            </w:pPr>
            <w:r w:rsidRPr="0066542B">
              <w:rPr>
                <w:sz w:val="20"/>
              </w:rPr>
              <w:t>Nombre de questionnaires retournés</w:t>
            </w:r>
          </w:p>
          <w:p w:rsidR="00F0094D" w:rsidRPr="0066542B" w:rsidRDefault="00F0094D" w:rsidP="00164324">
            <w:pPr>
              <w:jc w:val="both"/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Taux de participation</w:t>
            </w:r>
          </w:p>
          <w:p w:rsidR="00F0094D" w:rsidRPr="0066542B" w:rsidRDefault="00F0094D" w:rsidP="00164324">
            <w:pPr>
              <w:jc w:val="both"/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Besoins exprimés</w:t>
            </w:r>
          </w:p>
        </w:tc>
        <w:tc>
          <w:tcPr>
            <w:tcW w:w="2410" w:type="dxa"/>
          </w:tcPr>
          <w:p w:rsidR="00F0094D" w:rsidRPr="0066542B" w:rsidRDefault="00F0094D" w:rsidP="00164324">
            <w:pPr>
              <w:jc w:val="both"/>
              <w:rPr>
                <w:sz w:val="20"/>
              </w:rPr>
            </w:pPr>
            <w:r w:rsidRPr="0066542B">
              <w:rPr>
                <w:sz w:val="20"/>
              </w:rPr>
              <w:t>Questionnaires</w:t>
            </w:r>
          </w:p>
        </w:tc>
      </w:tr>
      <w:tr w:rsidR="00F0094D" w:rsidRPr="00F12225" w:rsidTr="00164324">
        <w:trPr>
          <w:trHeight w:val="456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F0094D" w:rsidRPr="00F12225" w:rsidRDefault="00F0094D" w:rsidP="0016432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0094D" w:rsidRPr="00F12225" w:rsidRDefault="00F0094D" w:rsidP="0016432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Réalisation effective d’un guide de bonnes pratiques</w:t>
            </w:r>
          </w:p>
        </w:tc>
        <w:tc>
          <w:tcPr>
            <w:tcW w:w="4111" w:type="dxa"/>
          </w:tcPr>
          <w:p w:rsidR="00F0094D" w:rsidRPr="0066542B" w:rsidRDefault="00F0094D" w:rsidP="00164324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F0094D" w:rsidRPr="00F12225" w:rsidRDefault="00F0094D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  <w:tr w:rsidR="00F0094D" w:rsidRPr="00F12225" w:rsidTr="00164324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F0094D" w:rsidRPr="00F12225" w:rsidRDefault="00F0094D" w:rsidP="0016432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F0094D" w:rsidRPr="007B3BE9" w:rsidRDefault="00F0094D" w:rsidP="0016432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Diffusion du guide</w:t>
            </w:r>
          </w:p>
        </w:tc>
        <w:tc>
          <w:tcPr>
            <w:tcW w:w="4111" w:type="dxa"/>
          </w:tcPr>
          <w:p w:rsidR="00F0094D" w:rsidRPr="0066542B" w:rsidRDefault="00F0094D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guides diffusés ou téléchargés</w:t>
            </w:r>
          </w:p>
        </w:tc>
        <w:tc>
          <w:tcPr>
            <w:tcW w:w="2410" w:type="dxa"/>
          </w:tcPr>
          <w:p w:rsidR="00F0094D" w:rsidRDefault="00F0094D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Bordereau d’envoi</w:t>
            </w:r>
          </w:p>
          <w:p w:rsidR="00F0094D" w:rsidRDefault="00F0094D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des stocks</w:t>
            </w:r>
          </w:p>
          <w:p w:rsidR="00F0094D" w:rsidRPr="00F12225" w:rsidRDefault="00F0094D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 Mouchard » lors du </w:t>
            </w:r>
            <w:r w:rsidR="00331717">
              <w:rPr>
                <w:sz w:val="20"/>
                <w:szCs w:val="20"/>
              </w:rPr>
              <w:t>téléchargement</w:t>
            </w:r>
          </w:p>
        </w:tc>
      </w:tr>
    </w:tbl>
    <w:p w:rsidR="00FF76E2" w:rsidRPr="007F15A3" w:rsidRDefault="00FF76E2" w:rsidP="00F0094D">
      <w:pPr>
        <w:spacing w:after="0" w:line="240" w:lineRule="auto"/>
        <w:rPr>
          <w:sz w:val="18"/>
          <w:szCs w:val="18"/>
        </w:rPr>
      </w:pPr>
    </w:p>
    <w:p w:rsidR="002542E3" w:rsidRPr="007F15A3" w:rsidRDefault="002542E3" w:rsidP="00F0094D">
      <w:pPr>
        <w:spacing w:after="0" w:line="240" w:lineRule="auto"/>
        <w:rPr>
          <w:sz w:val="18"/>
          <w:szCs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42E3" w:rsidRPr="009A27F1" w:rsidTr="007869A3">
        <w:tc>
          <w:tcPr>
            <w:tcW w:w="1074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542E3" w:rsidRPr="00CC1256" w:rsidRDefault="00E506D4" w:rsidP="007869A3">
            <w:pPr>
              <w:jc w:val="center"/>
              <w:rPr>
                <w:b/>
                <w:sz w:val="20"/>
                <w:szCs w:val="10"/>
              </w:rPr>
            </w:pPr>
            <w:r w:rsidRPr="00CC1256">
              <w:rPr>
                <w:b/>
                <w:sz w:val="20"/>
                <w:szCs w:val="10"/>
              </w:rPr>
              <w:t xml:space="preserve">Objectif spécifique </w:t>
            </w:r>
            <w:r w:rsidR="002542E3" w:rsidRPr="00CC1256">
              <w:rPr>
                <w:b/>
                <w:sz w:val="20"/>
                <w:szCs w:val="10"/>
              </w:rPr>
              <w:t>I</w:t>
            </w:r>
            <w:r w:rsidR="00B65E13" w:rsidRPr="00CC1256">
              <w:rPr>
                <w:b/>
                <w:sz w:val="20"/>
                <w:szCs w:val="10"/>
              </w:rPr>
              <w:t>I</w:t>
            </w:r>
          </w:p>
          <w:p w:rsidR="002542E3" w:rsidRPr="007C7630" w:rsidRDefault="00F0094D" w:rsidP="007869A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5342A1">
              <w:rPr>
                <w:color w:val="000000" w:themeColor="text1"/>
                <w:sz w:val="20"/>
              </w:rPr>
              <w:t>Favoriser le repérage des offres de services par les entreprises</w:t>
            </w:r>
          </w:p>
        </w:tc>
      </w:tr>
    </w:tbl>
    <w:p w:rsidR="002542E3" w:rsidRDefault="002542E3" w:rsidP="002542E3">
      <w:pPr>
        <w:jc w:val="center"/>
        <w:rPr>
          <w:b/>
          <w:sz w:val="20"/>
          <w:szCs w:val="10"/>
        </w:rPr>
        <w:sectPr w:rsidR="002542E3" w:rsidSect="002542E3">
          <w:headerReference w:type="default" r:id="rId10"/>
          <w:footerReference w:type="default" r:id="rId11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093"/>
        <w:gridCol w:w="1984"/>
        <w:gridCol w:w="4111"/>
        <w:gridCol w:w="1523"/>
        <w:gridCol w:w="1312"/>
      </w:tblGrid>
      <w:tr w:rsidR="00310936" w:rsidRPr="00EB104C" w:rsidTr="00310936">
        <w:tc>
          <w:tcPr>
            <w:tcW w:w="11023" w:type="dxa"/>
            <w:gridSpan w:val="5"/>
            <w:shd w:val="clear" w:color="auto" w:fill="FDE9D9" w:themeFill="accent6" w:themeFillTint="33"/>
          </w:tcPr>
          <w:p w:rsidR="00310936" w:rsidRPr="00C10810" w:rsidRDefault="00310936" w:rsidP="007869A3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lastRenderedPageBreak/>
              <w:t>Description des activités</w:t>
            </w:r>
          </w:p>
        </w:tc>
      </w:tr>
      <w:tr w:rsidR="00310936" w:rsidRPr="00CF383E" w:rsidTr="00310936">
        <w:tc>
          <w:tcPr>
            <w:tcW w:w="2093" w:type="dxa"/>
            <w:shd w:val="clear" w:color="auto" w:fill="FDE9D9" w:themeFill="accent6" w:themeFillTint="33"/>
          </w:tcPr>
          <w:p w:rsidR="00310936" w:rsidRPr="00CF383E" w:rsidRDefault="00310936" w:rsidP="007869A3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310936" w:rsidRPr="00CF383E" w:rsidRDefault="00310936" w:rsidP="007869A3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310936" w:rsidRDefault="00310936" w:rsidP="007869A3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  <w:p w:rsidR="00310936" w:rsidRPr="006F46B5" w:rsidRDefault="00310936" w:rsidP="007869A3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FDE9D9" w:themeFill="accent6" w:themeFillTint="33"/>
          </w:tcPr>
          <w:p w:rsidR="00310936" w:rsidRPr="00CF383E" w:rsidRDefault="00CC1256" w:rsidP="007954B9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Pilote</w:t>
            </w:r>
            <w:r w:rsidR="00310936">
              <w:rPr>
                <w:b/>
                <w:sz w:val="20"/>
                <w:szCs w:val="10"/>
              </w:rPr>
              <w:t xml:space="preserve"> </w:t>
            </w:r>
          </w:p>
        </w:tc>
        <w:tc>
          <w:tcPr>
            <w:tcW w:w="1312" w:type="dxa"/>
            <w:shd w:val="clear" w:color="auto" w:fill="FDE9D9" w:themeFill="accent6" w:themeFillTint="33"/>
          </w:tcPr>
          <w:p w:rsidR="00310936" w:rsidRPr="007954B9" w:rsidRDefault="00310936" w:rsidP="007954B9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Echéances</w:t>
            </w:r>
          </w:p>
        </w:tc>
      </w:tr>
      <w:tr w:rsidR="00310936" w:rsidRPr="009A27F1" w:rsidTr="00310936">
        <w:tc>
          <w:tcPr>
            <w:tcW w:w="2093" w:type="dxa"/>
            <w:tcBorders>
              <w:bottom w:val="single" w:sz="4" w:space="0" w:color="auto"/>
            </w:tcBorders>
          </w:tcPr>
          <w:p w:rsidR="00310936" w:rsidRPr="005331A2" w:rsidRDefault="00731062" w:rsidP="00F15D11">
            <w:pPr>
              <w:rPr>
                <w:sz w:val="20"/>
              </w:rPr>
            </w:pPr>
            <w:r>
              <w:rPr>
                <w:sz w:val="20"/>
              </w:rPr>
              <w:t xml:space="preserve">1.3.10.3 </w:t>
            </w:r>
            <w:r w:rsidR="00310936" w:rsidRPr="005331A2">
              <w:rPr>
                <w:sz w:val="20"/>
              </w:rPr>
              <w:t xml:space="preserve">Élaboration d’un document </w:t>
            </w:r>
            <w:r w:rsidR="005331A2" w:rsidRPr="005331A2">
              <w:rPr>
                <w:sz w:val="20"/>
              </w:rPr>
              <w:t>présentant les typologies</w:t>
            </w:r>
            <w:r w:rsidR="00310936" w:rsidRPr="005331A2">
              <w:rPr>
                <w:sz w:val="20"/>
              </w:rPr>
              <w:t xml:space="preserve"> </w:t>
            </w:r>
            <w:r w:rsidR="005331A2" w:rsidRPr="005331A2">
              <w:rPr>
                <w:sz w:val="20"/>
              </w:rPr>
              <w:t>d’intervention en RPS</w:t>
            </w:r>
            <w:r w:rsidR="00310936" w:rsidRPr="005331A2">
              <w:rPr>
                <w:strike/>
                <w:sz w:val="20"/>
              </w:rPr>
              <w:t xml:space="preserve"> </w:t>
            </w:r>
            <w:r w:rsidR="00310936" w:rsidRPr="005331A2">
              <w:rPr>
                <w:sz w:val="20"/>
              </w:rPr>
              <w:t xml:space="preserve">permettant aux acteurs de l’entreprise de se repérer </w:t>
            </w:r>
          </w:p>
        </w:tc>
        <w:tc>
          <w:tcPr>
            <w:tcW w:w="1984" w:type="dxa"/>
          </w:tcPr>
          <w:p w:rsidR="00310936" w:rsidRPr="005331A2" w:rsidRDefault="005331A2" w:rsidP="00310936">
            <w:pPr>
              <w:ind w:left="9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Entreprises</w:t>
            </w:r>
          </w:p>
        </w:tc>
        <w:tc>
          <w:tcPr>
            <w:tcW w:w="4111" w:type="dxa"/>
          </w:tcPr>
          <w:p w:rsidR="00310936" w:rsidRPr="005331A2" w:rsidRDefault="00310936" w:rsidP="007869A3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  <w:u w:val="single"/>
              </w:rPr>
              <w:t>Réunion de lancement</w:t>
            </w:r>
            <w:r w:rsidRPr="005331A2">
              <w:rPr>
                <w:sz w:val="20"/>
                <w:szCs w:val="10"/>
              </w:rPr>
              <w:t xml:space="preserve"> : </w:t>
            </w:r>
          </w:p>
          <w:p w:rsidR="00310936" w:rsidRPr="005331A2" w:rsidRDefault="00310936" w:rsidP="007967C0">
            <w:pPr>
              <w:pStyle w:val="Paragraphedeliste"/>
              <w:ind w:left="293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Définition cible/besoin : acteurs de l’entreprise</w:t>
            </w:r>
          </w:p>
          <w:p w:rsidR="00310936" w:rsidRPr="005331A2" w:rsidRDefault="00310936" w:rsidP="007967C0">
            <w:pPr>
              <w:pStyle w:val="Paragraphedeliste"/>
              <w:ind w:left="293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 xml:space="preserve">Contenu (périmètre de l’outil/ degré de détail) : l’outil a pour objectif d’informer et d’aider l’entreprise à faire un choix éclairé; Cadre règlementaire à rappeler </w:t>
            </w:r>
            <w:r w:rsidR="005331A2" w:rsidRPr="005331A2">
              <w:rPr>
                <w:sz w:val="20"/>
                <w:szCs w:val="10"/>
              </w:rPr>
              <w:t>ainsi</w:t>
            </w:r>
            <w:r w:rsidRPr="005331A2">
              <w:rPr>
                <w:sz w:val="20"/>
                <w:szCs w:val="10"/>
              </w:rPr>
              <w:t xml:space="preserve"> que les interventions en prévention primaire/secondaire/tertiaire</w:t>
            </w:r>
          </w:p>
          <w:p w:rsidR="00310936" w:rsidRPr="005331A2" w:rsidRDefault="00310936" w:rsidP="007967C0">
            <w:pPr>
              <w:pStyle w:val="Paragraphedeliste"/>
              <w:ind w:left="293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Préciser le mode de diffusion (outils et relais), Partenaires à associer, précision des échéances et des ressour</w:t>
            </w:r>
            <w:r w:rsidR="005331A2" w:rsidRPr="005331A2">
              <w:rPr>
                <w:sz w:val="20"/>
                <w:szCs w:val="10"/>
              </w:rPr>
              <w:t>ces complémentaires nécessaires</w:t>
            </w:r>
          </w:p>
          <w:p w:rsidR="00310936" w:rsidRPr="005331A2" w:rsidRDefault="005331A2" w:rsidP="007869A3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R</w:t>
            </w:r>
            <w:r w:rsidR="00310936" w:rsidRPr="005331A2">
              <w:rPr>
                <w:sz w:val="20"/>
                <w:szCs w:val="10"/>
              </w:rPr>
              <w:t xml:space="preserve">éunions de travail pour décrire les typologies de demandes et/ou d’interventions sur la thématique </w:t>
            </w:r>
            <w:proofErr w:type="spellStart"/>
            <w:r w:rsidR="00310936" w:rsidRPr="005331A2">
              <w:rPr>
                <w:sz w:val="20"/>
                <w:szCs w:val="10"/>
              </w:rPr>
              <w:t>rps</w:t>
            </w:r>
            <w:proofErr w:type="spellEnd"/>
            <w:r w:rsidR="00310936" w:rsidRPr="005331A2">
              <w:rPr>
                <w:sz w:val="20"/>
                <w:szCs w:val="10"/>
              </w:rPr>
              <w:t xml:space="preserve"> que peuvent rencontrer les entreprises</w:t>
            </w:r>
          </w:p>
          <w:p w:rsidR="00310936" w:rsidRPr="005331A2" w:rsidRDefault="00310936" w:rsidP="007869A3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sz w:val="20"/>
                <w:u w:val="single"/>
              </w:rPr>
            </w:pPr>
            <w:r w:rsidRPr="005331A2">
              <w:rPr>
                <w:sz w:val="20"/>
                <w:szCs w:val="10"/>
              </w:rPr>
              <w:t xml:space="preserve">Formalisation </w:t>
            </w:r>
          </w:p>
        </w:tc>
        <w:tc>
          <w:tcPr>
            <w:tcW w:w="1523" w:type="dxa"/>
          </w:tcPr>
          <w:p w:rsidR="00310936" w:rsidRPr="005331A2" w:rsidRDefault="00310936" w:rsidP="007869A3">
            <w:pPr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Carsat</w:t>
            </w:r>
          </w:p>
          <w:p w:rsidR="00310936" w:rsidRPr="005331A2" w:rsidRDefault="00310936" w:rsidP="007869A3">
            <w:pPr>
              <w:jc w:val="both"/>
              <w:rPr>
                <w:i/>
                <w:sz w:val="20"/>
                <w:szCs w:val="10"/>
              </w:rPr>
            </w:pPr>
          </w:p>
          <w:p w:rsidR="00310936" w:rsidRPr="005331A2" w:rsidRDefault="00310936" w:rsidP="007869A3">
            <w:pPr>
              <w:jc w:val="both"/>
              <w:rPr>
                <w:i/>
                <w:sz w:val="20"/>
                <w:szCs w:val="10"/>
              </w:rPr>
            </w:pPr>
          </w:p>
          <w:p w:rsidR="00310936" w:rsidRPr="005331A2" w:rsidRDefault="00310936" w:rsidP="007954B9">
            <w:pPr>
              <w:jc w:val="both"/>
              <w:rPr>
                <w:i/>
                <w:sz w:val="20"/>
                <w:szCs w:val="10"/>
              </w:rPr>
            </w:pPr>
          </w:p>
        </w:tc>
        <w:tc>
          <w:tcPr>
            <w:tcW w:w="1312" w:type="dxa"/>
            <w:vAlign w:val="center"/>
          </w:tcPr>
          <w:p w:rsidR="00310936" w:rsidRPr="005331A2" w:rsidRDefault="00310936" w:rsidP="007869A3">
            <w:pPr>
              <w:jc w:val="center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2017-2018</w:t>
            </w:r>
          </w:p>
        </w:tc>
      </w:tr>
      <w:tr w:rsidR="005331A2" w:rsidRPr="009A27F1" w:rsidTr="00310936">
        <w:tc>
          <w:tcPr>
            <w:tcW w:w="2093" w:type="dxa"/>
            <w:tcBorders>
              <w:bottom w:val="single" w:sz="4" w:space="0" w:color="auto"/>
            </w:tcBorders>
          </w:tcPr>
          <w:p w:rsidR="005331A2" w:rsidRPr="005331A2" w:rsidRDefault="00731062" w:rsidP="005331A2">
            <w:pPr>
              <w:rPr>
                <w:sz w:val="20"/>
              </w:rPr>
            </w:pPr>
            <w:r>
              <w:rPr>
                <w:sz w:val="20"/>
              </w:rPr>
              <w:t xml:space="preserve">1.3.10.4 </w:t>
            </w:r>
            <w:r w:rsidR="005331A2" w:rsidRPr="005331A2">
              <w:rPr>
                <w:sz w:val="20"/>
              </w:rPr>
              <w:t>Création d’un répertoire des offres de services des partenaires sur le territoire Auvergne-Rhône-Alpes en prévention des RPS</w:t>
            </w:r>
          </w:p>
        </w:tc>
        <w:tc>
          <w:tcPr>
            <w:tcW w:w="1984" w:type="dxa"/>
          </w:tcPr>
          <w:p w:rsidR="005331A2" w:rsidRPr="005331A2" w:rsidRDefault="005331A2" w:rsidP="005331A2">
            <w:pPr>
              <w:ind w:left="9"/>
              <w:jc w:val="both"/>
              <w:rPr>
                <w:sz w:val="20"/>
                <w:szCs w:val="10"/>
              </w:rPr>
            </w:pPr>
            <w:r w:rsidRPr="005331A2">
              <w:rPr>
                <w:sz w:val="20"/>
                <w:szCs w:val="10"/>
              </w:rPr>
              <w:t>Entreprises</w:t>
            </w:r>
          </w:p>
        </w:tc>
        <w:tc>
          <w:tcPr>
            <w:tcW w:w="4111" w:type="dxa"/>
          </w:tcPr>
          <w:p w:rsidR="005331A2" w:rsidRPr="006F46B5" w:rsidRDefault="005331A2" w:rsidP="005331A2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6F46B5">
              <w:rPr>
                <w:color w:val="595959" w:themeColor="text1" w:themeTint="A6"/>
                <w:sz w:val="20"/>
                <w:szCs w:val="10"/>
                <w:u w:val="single"/>
              </w:rPr>
              <w:t>Réunion de lancement</w:t>
            </w:r>
            <w:r w:rsidRPr="006F46B5">
              <w:rPr>
                <w:color w:val="595959" w:themeColor="text1" w:themeTint="A6"/>
                <w:sz w:val="20"/>
                <w:szCs w:val="10"/>
              </w:rPr>
              <w:t xml:space="preserve"> : </w:t>
            </w:r>
          </w:p>
          <w:p w:rsidR="005331A2" w:rsidRPr="006F46B5" w:rsidRDefault="005331A2" w:rsidP="005331A2">
            <w:pPr>
              <w:pStyle w:val="Paragraphedeliste"/>
              <w:ind w:left="293"/>
              <w:jc w:val="both"/>
              <w:rPr>
                <w:i/>
                <w:color w:val="595959" w:themeColor="text1" w:themeTint="A6"/>
                <w:sz w:val="20"/>
                <w:szCs w:val="10"/>
              </w:rPr>
            </w:pPr>
            <w:r w:rsidRPr="006F46B5">
              <w:rPr>
                <w:i/>
                <w:color w:val="595959" w:themeColor="text1" w:themeTint="A6"/>
                <w:sz w:val="20"/>
                <w:szCs w:val="10"/>
              </w:rPr>
              <w:t>définition cible, contenu (périmètre de l’outil/ degré de détail), mode de diffusion, partenaires à associer, précision des échéances et des ressources complémentaires nécessaires…</w:t>
            </w:r>
          </w:p>
          <w:p w:rsidR="005331A2" w:rsidRPr="006F46B5" w:rsidRDefault="005331A2" w:rsidP="005331A2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6F46B5">
              <w:rPr>
                <w:color w:val="595959" w:themeColor="text1" w:themeTint="A6"/>
                <w:sz w:val="20"/>
                <w:szCs w:val="10"/>
                <w:u w:val="single"/>
              </w:rPr>
              <w:t>Constitution du répertoire</w:t>
            </w:r>
            <w:r w:rsidRPr="006F46B5">
              <w:rPr>
                <w:color w:val="595959" w:themeColor="text1" w:themeTint="A6"/>
                <w:sz w:val="20"/>
                <w:szCs w:val="10"/>
              </w:rPr>
              <w:t xml:space="preserve"> : </w:t>
            </w:r>
          </w:p>
          <w:p w:rsidR="005331A2" w:rsidRPr="006F46B5" w:rsidRDefault="005331A2" w:rsidP="005331A2">
            <w:pPr>
              <w:pStyle w:val="Paragraphedeliste"/>
              <w:ind w:left="293"/>
              <w:jc w:val="both"/>
              <w:rPr>
                <w:i/>
                <w:color w:val="595959" w:themeColor="text1" w:themeTint="A6"/>
                <w:sz w:val="20"/>
                <w:szCs w:val="10"/>
              </w:rPr>
            </w:pPr>
            <w:r w:rsidRPr="006F46B5">
              <w:rPr>
                <w:i/>
                <w:color w:val="595959" w:themeColor="text1" w:themeTint="A6"/>
                <w:sz w:val="20"/>
                <w:szCs w:val="10"/>
              </w:rPr>
              <w:t>Etat des lieux initial des travaux déjà réalisés sur les offres de service en région ; construction d’une grille commune à partager permettant à chacun de préciser son offre de service générale ; collecte des informations ; réflexion sur la mise à jour et sur les offres de service/actions ponctuelles…)</w:t>
            </w:r>
          </w:p>
          <w:p w:rsidR="005331A2" w:rsidRPr="006F46B5" w:rsidRDefault="005331A2" w:rsidP="005331A2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6F46B5">
              <w:rPr>
                <w:color w:val="595959" w:themeColor="text1" w:themeTint="A6"/>
                <w:sz w:val="20"/>
                <w:szCs w:val="10"/>
                <w:u w:val="single"/>
              </w:rPr>
              <w:t>Diffusion de la grille aux partenaires et collecte des retours</w:t>
            </w:r>
          </w:p>
          <w:p w:rsidR="005331A2" w:rsidRPr="007954B9" w:rsidRDefault="005331A2" w:rsidP="005331A2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i/>
                <w:color w:val="595959" w:themeColor="text1" w:themeTint="A6"/>
                <w:sz w:val="20"/>
                <w:u w:val="single"/>
              </w:rPr>
            </w:pPr>
            <w:r w:rsidRPr="006F46B5">
              <w:rPr>
                <w:color w:val="595959" w:themeColor="text1" w:themeTint="A6"/>
                <w:sz w:val="20"/>
                <w:szCs w:val="10"/>
                <w:u w:val="single"/>
              </w:rPr>
              <w:t>Formalisation</w:t>
            </w:r>
          </w:p>
        </w:tc>
        <w:tc>
          <w:tcPr>
            <w:tcW w:w="1523" w:type="dxa"/>
          </w:tcPr>
          <w:p w:rsidR="005331A2" w:rsidRPr="007F15A3" w:rsidRDefault="005331A2" w:rsidP="005331A2">
            <w:pPr>
              <w:jc w:val="both"/>
              <w:rPr>
                <w:i/>
                <w:sz w:val="20"/>
                <w:szCs w:val="10"/>
              </w:rPr>
            </w:pPr>
            <w:r w:rsidRPr="007F15A3">
              <w:rPr>
                <w:sz w:val="20"/>
                <w:szCs w:val="10"/>
              </w:rPr>
              <w:t>Carsat </w:t>
            </w:r>
          </w:p>
          <w:p w:rsidR="005331A2" w:rsidRPr="007F15A3" w:rsidRDefault="005331A2" w:rsidP="005331A2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312" w:type="dxa"/>
            <w:vAlign w:val="center"/>
          </w:tcPr>
          <w:p w:rsidR="005331A2" w:rsidRPr="009A27F1" w:rsidRDefault="005331A2" w:rsidP="005331A2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2017-2018</w:t>
            </w:r>
          </w:p>
        </w:tc>
      </w:tr>
      <w:tr w:rsidR="005331A2" w:rsidRPr="009A27F1" w:rsidTr="00310936">
        <w:tc>
          <w:tcPr>
            <w:tcW w:w="2093" w:type="dxa"/>
            <w:tcBorders>
              <w:bottom w:val="single" w:sz="4" w:space="0" w:color="auto"/>
            </w:tcBorders>
          </w:tcPr>
          <w:p w:rsidR="005331A2" w:rsidRPr="005331A2" w:rsidRDefault="00731062" w:rsidP="005331A2">
            <w:pPr>
              <w:rPr>
                <w:sz w:val="20"/>
              </w:rPr>
            </w:pPr>
            <w:r>
              <w:rPr>
                <w:sz w:val="20"/>
              </w:rPr>
              <w:t xml:space="preserve">1.3.10.5 </w:t>
            </w:r>
            <w:r w:rsidR="005331A2" w:rsidRPr="005331A2">
              <w:rPr>
                <w:sz w:val="20"/>
              </w:rPr>
              <w:t>Diffusion des deux supports  « type d’intervention en RPS » et « répertoire »</w:t>
            </w:r>
          </w:p>
          <w:p w:rsidR="005331A2" w:rsidRPr="005331A2" w:rsidRDefault="005331A2" w:rsidP="005331A2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5331A2" w:rsidRPr="005331A2" w:rsidRDefault="005331A2" w:rsidP="005331A2">
            <w:pPr>
              <w:ind w:left="9"/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5331A2">
              <w:rPr>
                <w:color w:val="595959" w:themeColor="text1" w:themeTint="A6"/>
                <w:sz w:val="20"/>
                <w:szCs w:val="10"/>
              </w:rPr>
              <w:t>Entreprises</w:t>
            </w:r>
          </w:p>
        </w:tc>
        <w:tc>
          <w:tcPr>
            <w:tcW w:w="4111" w:type="dxa"/>
          </w:tcPr>
          <w:p w:rsidR="005331A2" w:rsidRPr="008833C7" w:rsidRDefault="005331A2" w:rsidP="005331A2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8833C7">
              <w:rPr>
                <w:color w:val="595959" w:themeColor="text1" w:themeTint="A6"/>
                <w:sz w:val="20"/>
                <w:szCs w:val="10"/>
              </w:rPr>
              <w:t xml:space="preserve">Diffusion du répertoire des offres de service incluant l’information </w:t>
            </w:r>
            <w:r>
              <w:rPr>
                <w:color w:val="595959" w:themeColor="text1" w:themeTint="A6"/>
                <w:sz w:val="20"/>
                <w:szCs w:val="10"/>
              </w:rPr>
              <w:t>sur le réseau de consultants RPS</w:t>
            </w:r>
            <w:r w:rsidRPr="008833C7">
              <w:rPr>
                <w:color w:val="595959" w:themeColor="text1" w:themeTint="A6"/>
                <w:sz w:val="20"/>
                <w:szCs w:val="10"/>
              </w:rPr>
              <w:t xml:space="preserve"> (Cf. objectif III)</w:t>
            </w:r>
          </w:p>
          <w:p w:rsidR="005331A2" w:rsidRPr="008833C7" w:rsidRDefault="005331A2" w:rsidP="005331A2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8833C7">
              <w:rPr>
                <w:color w:val="595959" w:themeColor="text1" w:themeTint="A6"/>
                <w:sz w:val="20"/>
                <w:szCs w:val="10"/>
              </w:rPr>
              <w:t>Diffusion du livrable « Typologies d’interventions »</w:t>
            </w:r>
          </w:p>
          <w:p w:rsidR="005331A2" w:rsidRDefault="005331A2" w:rsidP="005331A2">
            <w:pPr>
              <w:ind w:left="9"/>
              <w:jc w:val="both"/>
              <w:rPr>
                <w:color w:val="595959" w:themeColor="text1" w:themeTint="A6"/>
                <w:sz w:val="20"/>
                <w:szCs w:val="10"/>
                <w:u w:val="single"/>
              </w:rPr>
            </w:pPr>
            <w:r>
              <w:rPr>
                <w:color w:val="595959" w:themeColor="text1" w:themeTint="A6"/>
                <w:sz w:val="20"/>
                <w:szCs w:val="10"/>
                <w:u w:val="single"/>
              </w:rPr>
              <w:lastRenderedPageBreak/>
              <w:t>Modalités à définir :</w:t>
            </w:r>
          </w:p>
          <w:p w:rsidR="005331A2" w:rsidRPr="00F411A2" w:rsidRDefault="005331A2" w:rsidP="005331A2">
            <w:pPr>
              <w:pStyle w:val="Paragraphedeliste"/>
              <w:numPr>
                <w:ilvl w:val="0"/>
                <w:numId w:val="9"/>
              </w:numPr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F411A2">
              <w:rPr>
                <w:color w:val="595959" w:themeColor="text1" w:themeTint="A6"/>
                <w:sz w:val="20"/>
                <w:szCs w:val="10"/>
              </w:rPr>
              <w:t>A minima par le site partenarial interinstitutionnel et des outils de communication propre à chacun</w:t>
            </w:r>
          </w:p>
          <w:p w:rsidR="005331A2" w:rsidRPr="00F411A2" w:rsidRDefault="005331A2" w:rsidP="005331A2">
            <w:pPr>
              <w:pStyle w:val="Paragraphedeliste"/>
              <w:numPr>
                <w:ilvl w:val="0"/>
                <w:numId w:val="9"/>
              </w:numPr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F411A2">
              <w:rPr>
                <w:color w:val="595959" w:themeColor="text1" w:themeTint="A6"/>
                <w:sz w:val="20"/>
                <w:szCs w:val="10"/>
              </w:rPr>
              <w:t>Par d’autres relais à définir</w:t>
            </w:r>
          </w:p>
          <w:p w:rsidR="005331A2" w:rsidRPr="00F411A2" w:rsidRDefault="005331A2" w:rsidP="005331A2">
            <w:pPr>
              <w:pStyle w:val="Paragraphedeliste"/>
              <w:numPr>
                <w:ilvl w:val="0"/>
                <w:numId w:val="9"/>
              </w:numPr>
              <w:jc w:val="both"/>
              <w:rPr>
                <w:color w:val="595959" w:themeColor="text1" w:themeTint="A6"/>
                <w:sz w:val="20"/>
                <w:szCs w:val="10"/>
              </w:rPr>
            </w:pPr>
            <w:r w:rsidRPr="00F411A2">
              <w:rPr>
                <w:color w:val="595959" w:themeColor="text1" w:themeTint="A6"/>
                <w:sz w:val="20"/>
                <w:szCs w:val="10"/>
              </w:rPr>
              <w:t>Eventuellement par une manifestation</w:t>
            </w:r>
            <w:r>
              <w:rPr>
                <w:color w:val="595959" w:themeColor="text1" w:themeTint="A6"/>
                <w:sz w:val="20"/>
                <w:szCs w:val="10"/>
              </w:rPr>
              <w:t xml:space="preserve"> </w:t>
            </w:r>
          </w:p>
        </w:tc>
        <w:tc>
          <w:tcPr>
            <w:tcW w:w="1523" w:type="dxa"/>
          </w:tcPr>
          <w:p w:rsidR="005331A2" w:rsidRPr="007F15A3" w:rsidRDefault="005331A2" w:rsidP="005331A2">
            <w:pPr>
              <w:jc w:val="both"/>
              <w:rPr>
                <w:i/>
                <w:sz w:val="20"/>
                <w:szCs w:val="10"/>
              </w:rPr>
            </w:pPr>
            <w:r w:rsidRPr="007F15A3">
              <w:rPr>
                <w:sz w:val="20"/>
                <w:szCs w:val="10"/>
              </w:rPr>
              <w:lastRenderedPageBreak/>
              <w:t>Carsat</w:t>
            </w:r>
          </w:p>
          <w:p w:rsidR="005331A2" w:rsidRPr="007F15A3" w:rsidRDefault="005331A2" w:rsidP="005331A2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312" w:type="dxa"/>
          </w:tcPr>
          <w:p w:rsidR="005331A2" w:rsidRPr="00BD6F57" w:rsidRDefault="005331A2" w:rsidP="005331A2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2017-2020</w:t>
            </w:r>
          </w:p>
        </w:tc>
      </w:tr>
      <w:tr w:rsidR="005331A2" w:rsidRPr="009A27F1" w:rsidTr="00226AF8">
        <w:tc>
          <w:tcPr>
            <w:tcW w:w="2093" w:type="dxa"/>
            <w:shd w:val="clear" w:color="auto" w:fill="FDE9D9" w:themeFill="accent6" w:themeFillTint="33"/>
          </w:tcPr>
          <w:p w:rsidR="005331A2" w:rsidRPr="009A27F1" w:rsidRDefault="005331A2" w:rsidP="005331A2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lastRenderedPageBreak/>
              <w:t>Partenaires de l’action</w:t>
            </w:r>
          </w:p>
        </w:tc>
        <w:tc>
          <w:tcPr>
            <w:tcW w:w="8930" w:type="dxa"/>
            <w:gridSpan w:val="4"/>
          </w:tcPr>
          <w:p w:rsidR="005331A2" w:rsidRPr="007F15A3" w:rsidRDefault="005331A2" w:rsidP="005331A2">
            <w:pPr>
              <w:jc w:val="both"/>
              <w:rPr>
                <w:sz w:val="20"/>
                <w:szCs w:val="10"/>
              </w:rPr>
            </w:pPr>
            <w:r w:rsidRPr="007F15A3">
              <w:rPr>
                <w:sz w:val="20"/>
                <w:szCs w:val="10"/>
              </w:rPr>
              <w:t>Aract, ARCMSA, Direccte, Carsat</w:t>
            </w:r>
          </w:p>
        </w:tc>
      </w:tr>
    </w:tbl>
    <w:p w:rsidR="002542E3" w:rsidRDefault="002542E3" w:rsidP="002542E3">
      <w:pPr>
        <w:spacing w:after="0" w:line="240" w:lineRule="auto"/>
        <w:jc w:val="both"/>
        <w:rPr>
          <w:sz w:val="16"/>
          <w:szCs w:val="10"/>
        </w:rPr>
      </w:pPr>
    </w:p>
    <w:p w:rsidR="005331A2" w:rsidRPr="00F12225" w:rsidRDefault="005331A2" w:rsidP="005331A2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410"/>
      </w:tblGrid>
      <w:tr w:rsidR="005331A2" w:rsidRPr="00F12225" w:rsidTr="00164324">
        <w:trPr>
          <w:trHeight w:val="269"/>
        </w:trPr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5331A2" w:rsidRPr="00F12225" w:rsidRDefault="005331A2" w:rsidP="00164324">
            <w:pPr>
              <w:ind w:left="113" w:right="113"/>
              <w:jc w:val="center"/>
            </w:pPr>
            <w:r w:rsidRPr="00F12225">
              <w:rPr>
                <w:b/>
              </w:rPr>
              <w:t>Évaluation de l’action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5331A2" w:rsidRPr="00F12225" w:rsidRDefault="005331A2" w:rsidP="00164324">
            <w:pPr>
              <w:jc w:val="center"/>
              <w:rPr>
                <w:b/>
              </w:rPr>
            </w:pPr>
            <w:r w:rsidRPr="00F12225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5331A2" w:rsidRPr="00F12225" w:rsidRDefault="005331A2" w:rsidP="00164324">
            <w:pPr>
              <w:jc w:val="center"/>
              <w:rPr>
                <w:b/>
                <w:i/>
              </w:rPr>
            </w:pPr>
            <w:r w:rsidRPr="00F12225">
              <w:rPr>
                <w:b/>
              </w:rPr>
              <w:t xml:space="preserve">Indicateurs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5331A2" w:rsidRPr="00F12225" w:rsidRDefault="005331A2" w:rsidP="00164324">
            <w:pPr>
              <w:jc w:val="center"/>
              <w:rPr>
                <w:b/>
              </w:rPr>
            </w:pPr>
            <w:r w:rsidRPr="00F12225">
              <w:rPr>
                <w:b/>
              </w:rPr>
              <w:t>Source</w:t>
            </w:r>
          </w:p>
        </w:tc>
      </w:tr>
      <w:tr w:rsidR="005331A2" w:rsidRPr="00F12225" w:rsidTr="00164324">
        <w:trPr>
          <w:trHeight w:val="671"/>
        </w:trPr>
        <w:tc>
          <w:tcPr>
            <w:tcW w:w="534" w:type="dxa"/>
            <w:vMerge/>
            <w:shd w:val="clear" w:color="auto" w:fill="DBE5F1" w:themeFill="accent1" w:themeFillTint="33"/>
          </w:tcPr>
          <w:p w:rsidR="005331A2" w:rsidRPr="00F12225" w:rsidRDefault="005331A2" w:rsidP="005331A2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5331A2" w:rsidRPr="0066542B" w:rsidRDefault="005331A2" w:rsidP="005331A2">
            <w:pPr>
              <w:rPr>
                <w:sz w:val="20"/>
              </w:rPr>
            </w:pPr>
            <w:r>
              <w:rPr>
                <w:sz w:val="20"/>
              </w:rPr>
              <w:t>Réalisation effective de la typologie d’intervention en RPS</w:t>
            </w:r>
          </w:p>
        </w:tc>
        <w:tc>
          <w:tcPr>
            <w:tcW w:w="4111" w:type="dxa"/>
          </w:tcPr>
          <w:p w:rsidR="005331A2" w:rsidRPr="0066542B" w:rsidRDefault="005331A2" w:rsidP="005331A2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5331A2" w:rsidRPr="00F12225" w:rsidRDefault="005331A2" w:rsidP="00533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  <w:tr w:rsidR="005331A2" w:rsidRPr="00F12225" w:rsidTr="00164324">
        <w:trPr>
          <w:trHeight w:val="83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5331A2" w:rsidRPr="00F12225" w:rsidRDefault="005331A2" w:rsidP="005331A2">
            <w:pPr>
              <w:jc w:val="center"/>
            </w:pPr>
          </w:p>
        </w:tc>
        <w:tc>
          <w:tcPr>
            <w:tcW w:w="3685" w:type="dxa"/>
          </w:tcPr>
          <w:p w:rsidR="005331A2" w:rsidRPr="0066542B" w:rsidRDefault="005331A2" w:rsidP="005331A2">
            <w:pPr>
              <w:rPr>
                <w:sz w:val="20"/>
              </w:rPr>
            </w:pPr>
            <w:r>
              <w:rPr>
                <w:sz w:val="20"/>
              </w:rPr>
              <w:t>Réalisation effective du répertoire de l’offre de service</w:t>
            </w:r>
          </w:p>
        </w:tc>
        <w:tc>
          <w:tcPr>
            <w:tcW w:w="4111" w:type="dxa"/>
          </w:tcPr>
          <w:p w:rsidR="005331A2" w:rsidRPr="0066542B" w:rsidRDefault="005331A2" w:rsidP="005331A2">
            <w:pPr>
              <w:rPr>
                <w:sz w:val="20"/>
                <w:szCs w:val="20"/>
              </w:rPr>
            </w:pPr>
            <w:r w:rsidRPr="0066542B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5331A2" w:rsidRPr="00F12225" w:rsidRDefault="005331A2" w:rsidP="005331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  <w:tr w:rsidR="005331A2" w:rsidRPr="00F12225" w:rsidTr="00164324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5331A2" w:rsidRPr="00F12225" w:rsidRDefault="005331A2" w:rsidP="0016432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5331A2" w:rsidRPr="007B3BE9" w:rsidRDefault="005331A2" w:rsidP="0016432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Diffusion des deux livrables</w:t>
            </w:r>
          </w:p>
        </w:tc>
        <w:tc>
          <w:tcPr>
            <w:tcW w:w="4111" w:type="dxa"/>
          </w:tcPr>
          <w:p w:rsidR="005331A2" w:rsidRDefault="005331A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livrables diffusés ou téléchargés</w:t>
            </w:r>
          </w:p>
          <w:p w:rsidR="005331A2" w:rsidRDefault="005331A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des destinataires</w:t>
            </w:r>
          </w:p>
          <w:p w:rsidR="005331A2" w:rsidRPr="0066542B" w:rsidRDefault="005331A2" w:rsidP="001643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331A2" w:rsidRDefault="005331A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Bordereau d’envoi</w:t>
            </w:r>
          </w:p>
          <w:p w:rsidR="005331A2" w:rsidRDefault="005331A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 des stocks</w:t>
            </w:r>
          </w:p>
          <w:p w:rsidR="005331A2" w:rsidRPr="00F12225" w:rsidRDefault="005331A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Mouchard » lors du télé</w:t>
            </w:r>
            <w:r w:rsidR="007259A0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hargement</w:t>
            </w:r>
          </w:p>
        </w:tc>
      </w:tr>
    </w:tbl>
    <w:p w:rsidR="005331A2" w:rsidRDefault="005331A2" w:rsidP="002542E3">
      <w:pPr>
        <w:spacing w:after="0" w:line="240" w:lineRule="auto"/>
        <w:jc w:val="both"/>
        <w:rPr>
          <w:sz w:val="16"/>
          <w:szCs w:val="10"/>
        </w:rPr>
      </w:pPr>
    </w:p>
    <w:p w:rsidR="007E660E" w:rsidRPr="009A27F1" w:rsidRDefault="007E660E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08579F" w:rsidRPr="009A27F1" w:rsidTr="00BD6F57">
        <w:tc>
          <w:tcPr>
            <w:tcW w:w="10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8579F" w:rsidRPr="00C908E2" w:rsidRDefault="0008579F" w:rsidP="007E2845">
            <w:pPr>
              <w:jc w:val="center"/>
              <w:rPr>
                <w:b/>
                <w:sz w:val="20"/>
                <w:szCs w:val="20"/>
              </w:rPr>
            </w:pPr>
            <w:r w:rsidRPr="00C908E2">
              <w:rPr>
                <w:b/>
                <w:sz w:val="20"/>
                <w:szCs w:val="20"/>
              </w:rPr>
              <w:t>Objectif spécifique II</w:t>
            </w:r>
            <w:r w:rsidR="00D5799A" w:rsidRPr="00C908E2">
              <w:rPr>
                <w:b/>
                <w:sz w:val="20"/>
                <w:szCs w:val="20"/>
              </w:rPr>
              <w:t>I</w:t>
            </w:r>
          </w:p>
          <w:p w:rsidR="00343FA9" w:rsidRPr="00C908E2" w:rsidRDefault="00343FA9" w:rsidP="00C10810">
            <w:pPr>
              <w:jc w:val="center"/>
              <w:rPr>
                <w:sz w:val="20"/>
                <w:szCs w:val="20"/>
              </w:rPr>
            </w:pPr>
            <w:r w:rsidRPr="00C908E2">
              <w:rPr>
                <w:color w:val="000000" w:themeColor="text1"/>
                <w:sz w:val="20"/>
                <w:szCs w:val="20"/>
              </w:rPr>
              <w:t>Favoriser l’accès des entreprises de la région à un réseau de consultants spécialisés en prévention des risques psychosociaux de qualité</w:t>
            </w:r>
            <w:r w:rsidRPr="00C908E2">
              <w:rPr>
                <w:sz w:val="20"/>
                <w:szCs w:val="20"/>
              </w:rPr>
              <w:t xml:space="preserve"> </w:t>
            </w:r>
          </w:p>
        </w:tc>
      </w:tr>
    </w:tbl>
    <w:p w:rsidR="00C10810" w:rsidRDefault="00C10810" w:rsidP="00C10810">
      <w:pPr>
        <w:jc w:val="center"/>
        <w:rPr>
          <w:b/>
          <w:sz w:val="20"/>
          <w:szCs w:val="10"/>
        </w:rPr>
        <w:sectPr w:rsidR="00C10810" w:rsidSect="00C1081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890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2977"/>
        <w:gridCol w:w="1985"/>
        <w:gridCol w:w="1567"/>
      </w:tblGrid>
      <w:tr w:rsidR="00310936" w:rsidRPr="00EB104C" w:rsidTr="00310936">
        <w:tc>
          <w:tcPr>
            <w:tcW w:w="10890" w:type="dxa"/>
            <w:gridSpan w:val="5"/>
            <w:shd w:val="clear" w:color="auto" w:fill="FDE9D9" w:themeFill="accent6" w:themeFillTint="33"/>
          </w:tcPr>
          <w:p w:rsidR="00310936" w:rsidRPr="00EB104C" w:rsidRDefault="00310936" w:rsidP="00C10810">
            <w:pPr>
              <w:jc w:val="center"/>
              <w:rPr>
                <w:i/>
                <w:sz w:val="18"/>
                <w:szCs w:val="18"/>
              </w:rPr>
            </w:pPr>
            <w:r w:rsidRPr="00EB104C">
              <w:rPr>
                <w:b/>
                <w:sz w:val="20"/>
                <w:szCs w:val="10"/>
              </w:rPr>
              <w:lastRenderedPageBreak/>
              <w:t>Description des activités</w:t>
            </w:r>
          </w:p>
        </w:tc>
      </w:tr>
      <w:tr w:rsidR="00CC1256" w:rsidRPr="00CF383E" w:rsidTr="00310936">
        <w:tc>
          <w:tcPr>
            <w:tcW w:w="2518" w:type="dxa"/>
            <w:shd w:val="clear" w:color="auto" w:fill="FDE9D9" w:themeFill="accent6" w:themeFillTint="33"/>
          </w:tcPr>
          <w:p w:rsidR="00CC1256" w:rsidRPr="00CF383E" w:rsidRDefault="00CC1256" w:rsidP="00CC1256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CC1256" w:rsidRPr="00CF383E" w:rsidRDefault="00CC1256" w:rsidP="00CC1256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CC1256" w:rsidRPr="00CF383E" w:rsidRDefault="00CC1256" w:rsidP="001B6853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CC1256" w:rsidRPr="00CF383E" w:rsidRDefault="00CC1256" w:rsidP="00CC1256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 xml:space="preserve">Pilote </w:t>
            </w:r>
          </w:p>
        </w:tc>
        <w:tc>
          <w:tcPr>
            <w:tcW w:w="1567" w:type="dxa"/>
            <w:shd w:val="clear" w:color="auto" w:fill="FDE9D9" w:themeFill="accent6" w:themeFillTint="33"/>
          </w:tcPr>
          <w:p w:rsidR="00CC1256" w:rsidRPr="00CF383E" w:rsidRDefault="001B6853" w:rsidP="001B6853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Echéances</w:t>
            </w:r>
          </w:p>
        </w:tc>
      </w:tr>
      <w:tr w:rsidR="00310936" w:rsidRPr="009A27F1" w:rsidTr="00310936">
        <w:tc>
          <w:tcPr>
            <w:tcW w:w="2518" w:type="dxa"/>
            <w:tcBorders>
              <w:bottom w:val="single" w:sz="4" w:space="0" w:color="auto"/>
            </w:tcBorders>
          </w:tcPr>
          <w:p w:rsidR="00310936" w:rsidRPr="007259A0" w:rsidRDefault="00731062" w:rsidP="00F8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1.3.10.6 </w:t>
            </w:r>
            <w:r w:rsidR="00310936" w:rsidRPr="007259A0">
              <w:rPr>
                <w:sz w:val="20"/>
                <w:szCs w:val="20"/>
              </w:rPr>
              <w:t>Harmonisation du r</w:t>
            </w:r>
            <w:r w:rsidR="001B6853" w:rsidRPr="007259A0">
              <w:rPr>
                <w:sz w:val="20"/>
                <w:szCs w:val="20"/>
              </w:rPr>
              <w:t>éférencement des consultants RPS</w:t>
            </w:r>
            <w:r w:rsidR="00310936" w:rsidRPr="007259A0">
              <w:rPr>
                <w:sz w:val="20"/>
                <w:szCs w:val="20"/>
              </w:rPr>
              <w:t xml:space="preserve"> en région au regard des besoins des entreprises </w:t>
            </w:r>
          </w:p>
        </w:tc>
        <w:tc>
          <w:tcPr>
            <w:tcW w:w="1843" w:type="dxa"/>
          </w:tcPr>
          <w:p w:rsidR="00310936" w:rsidRPr="007259A0" w:rsidRDefault="007259A0" w:rsidP="00E006AA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Consultants</w:t>
            </w:r>
          </w:p>
        </w:tc>
        <w:tc>
          <w:tcPr>
            <w:tcW w:w="2977" w:type="dxa"/>
          </w:tcPr>
          <w:p w:rsidR="00310936" w:rsidRPr="007259A0" w:rsidRDefault="00310936" w:rsidP="00E006AA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 xml:space="preserve">Concertation des partenaires visant à identifier des critères de référencement des consultants en région </w:t>
            </w:r>
          </w:p>
          <w:p w:rsidR="00310936" w:rsidRPr="007259A0" w:rsidRDefault="00310936" w:rsidP="007259A0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Réunions de travail</w:t>
            </w:r>
          </w:p>
          <w:p w:rsidR="00310936" w:rsidRPr="007259A0" w:rsidRDefault="00310936" w:rsidP="007259A0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Document de référencement validé</w:t>
            </w:r>
          </w:p>
          <w:p w:rsidR="00310936" w:rsidRPr="007259A0" w:rsidRDefault="00310936" w:rsidP="007259A0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985" w:type="dxa"/>
          </w:tcPr>
          <w:p w:rsidR="00310936" w:rsidRPr="001B6853" w:rsidRDefault="00310936" w:rsidP="00F82371">
            <w:pPr>
              <w:jc w:val="both"/>
              <w:rPr>
                <w:sz w:val="20"/>
                <w:szCs w:val="10"/>
              </w:rPr>
            </w:pPr>
            <w:r w:rsidRPr="001B6853">
              <w:rPr>
                <w:sz w:val="20"/>
                <w:szCs w:val="10"/>
              </w:rPr>
              <w:t>Carsat Auvergne</w:t>
            </w:r>
          </w:p>
          <w:p w:rsidR="00310936" w:rsidRPr="001B6853" w:rsidRDefault="001B6853" w:rsidP="00F8237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Carsat Rhône-Alpes</w:t>
            </w:r>
          </w:p>
          <w:p w:rsidR="00310936" w:rsidRPr="001B6853" w:rsidRDefault="00310936" w:rsidP="00F82371">
            <w:pPr>
              <w:jc w:val="both"/>
              <w:rPr>
                <w:sz w:val="20"/>
                <w:szCs w:val="10"/>
              </w:rPr>
            </w:pPr>
          </w:p>
          <w:p w:rsidR="00310936" w:rsidRDefault="00310936" w:rsidP="008833C7">
            <w:pPr>
              <w:jc w:val="both"/>
              <w:rPr>
                <w:i/>
                <w:sz w:val="20"/>
                <w:szCs w:val="10"/>
              </w:rPr>
            </w:pPr>
          </w:p>
          <w:p w:rsidR="00310936" w:rsidRPr="00B7060E" w:rsidRDefault="00310936" w:rsidP="008833C7">
            <w:pPr>
              <w:jc w:val="both"/>
              <w:rPr>
                <w:color w:val="00B050"/>
                <w:sz w:val="20"/>
                <w:szCs w:val="10"/>
              </w:rPr>
            </w:pPr>
          </w:p>
        </w:tc>
        <w:tc>
          <w:tcPr>
            <w:tcW w:w="1567" w:type="dxa"/>
          </w:tcPr>
          <w:p w:rsidR="00310936" w:rsidRDefault="00310936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2017</w:t>
            </w:r>
          </w:p>
          <w:p w:rsidR="00310936" w:rsidRPr="009A27F1" w:rsidRDefault="00310936" w:rsidP="0026351F">
            <w:pPr>
              <w:jc w:val="both"/>
              <w:rPr>
                <w:sz w:val="20"/>
                <w:szCs w:val="10"/>
              </w:rPr>
            </w:pPr>
          </w:p>
        </w:tc>
      </w:tr>
      <w:tr w:rsidR="00310936" w:rsidRPr="009A27F1" w:rsidTr="007259A0">
        <w:tc>
          <w:tcPr>
            <w:tcW w:w="25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10936" w:rsidRPr="007259A0" w:rsidRDefault="00731062" w:rsidP="00343FA9">
            <w:pPr>
              <w:rPr>
                <w:sz w:val="20"/>
              </w:rPr>
            </w:pPr>
            <w:r>
              <w:rPr>
                <w:sz w:val="20"/>
              </w:rPr>
              <w:t xml:space="preserve">1.3.10.7 </w:t>
            </w:r>
            <w:r w:rsidR="007259A0" w:rsidRPr="007259A0">
              <w:rPr>
                <w:sz w:val="20"/>
              </w:rPr>
              <w:t xml:space="preserve">Diffusion de l’information sur l’existence du </w:t>
            </w:r>
            <w:r w:rsidR="00310936" w:rsidRPr="007259A0">
              <w:rPr>
                <w:sz w:val="20"/>
              </w:rPr>
              <w:t>réseau via les partenaires</w:t>
            </w:r>
          </w:p>
          <w:p w:rsidR="00310936" w:rsidRPr="007259A0" w:rsidRDefault="00310936" w:rsidP="00343FA9">
            <w:pPr>
              <w:rPr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10936" w:rsidRPr="007259A0" w:rsidRDefault="007259A0" w:rsidP="00310936">
            <w:pPr>
              <w:ind w:left="9"/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Entreprise</w:t>
            </w:r>
          </w:p>
        </w:tc>
        <w:tc>
          <w:tcPr>
            <w:tcW w:w="2977" w:type="dxa"/>
            <w:shd w:val="clear" w:color="auto" w:fill="FFFFFF" w:themeFill="background1"/>
          </w:tcPr>
          <w:p w:rsidR="00310936" w:rsidRPr="007259A0" w:rsidRDefault="00310936" w:rsidP="007259A0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Détermination des vecteurs de diffusion</w:t>
            </w:r>
          </w:p>
          <w:p w:rsidR="00310936" w:rsidRPr="007259A0" w:rsidRDefault="00310936" w:rsidP="007259A0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Détermination de relais complémentaires ?</w:t>
            </w:r>
          </w:p>
          <w:p w:rsidR="00310936" w:rsidRPr="007259A0" w:rsidRDefault="00310936" w:rsidP="007F3B42">
            <w:pPr>
              <w:ind w:left="9"/>
              <w:jc w:val="both"/>
              <w:rPr>
                <w:sz w:val="20"/>
                <w:szCs w:val="1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10936" w:rsidRPr="007259A0" w:rsidRDefault="007259A0" w:rsidP="0026351F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A définir</w:t>
            </w:r>
          </w:p>
        </w:tc>
        <w:tc>
          <w:tcPr>
            <w:tcW w:w="1567" w:type="dxa"/>
            <w:shd w:val="clear" w:color="auto" w:fill="FFFFFF" w:themeFill="background1"/>
          </w:tcPr>
          <w:p w:rsidR="00310936" w:rsidRDefault="00310936" w:rsidP="0026351F">
            <w:pPr>
              <w:jc w:val="both"/>
              <w:rPr>
                <w:i/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2017-2020</w:t>
            </w:r>
            <w:r w:rsidRPr="008222CF">
              <w:rPr>
                <w:i/>
                <w:sz w:val="20"/>
                <w:szCs w:val="10"/>
              </w:rPr>
              <w:t xml:space="preserve"> </w:t>
            </w:r>
          </w:p>
          <w:p w:rsidR="00310936" w:rsidRPr="009A27F1" w:rsidRDefault="00310936" w:rsidP="0090462B">
            <w:pPr>
              <w:rPr>
                <w:sz w:val="20"/>
                <w:szCs w:val="10"/>
              </w:rPr>
            </w:pPr>
          </w:p>
        </w:tc>
      </w:tr>
      <w:tr w:rsidR="007259A0" w:rsidRPr="007259A0" w:rsidTr="00310936">
        <w:tc>
          <w:tcPr>
            <w:tcW w:w="2518" w:type="dxa"/>
            <w:tcBorders>
              <w:bottom w:val="single" w:sz="4" w:space="0" w:color="auto"/>
            </w:tcBorders>
          </w:tcPr>
          <w:p w:rsidR="007259A0" w:rsidRPr="007259A0" w:rsidRDefault="00731062" w:rsidP="00725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1.3.10.8 </w:t>
            </w:r>
            <w:r w:rsidR="007259A0" w:rsidRPr="007259A0">
              <w:rPr>
                <w:sz w:val="20"/>
                <w:szCs w:val="20"/>
              </w:rPr>
              <w:t xml:space="preserve">Animation partenariale du réseau des consultants RPS </w:t>
            </w:r>
          </w:p>
        </w:tc>
        <w:tc>
          <w:tcPr>
            <w:tcW w:w="1843" w:type="dxa"/>
          </w:tcPr>
          <w:p w:rsidR="007259A0" w:rsidRPr="007259A0" w:rsidRDefault="007259A0" w:rsidP="007259A0">
            <w:pPr>
              <w:ind w:left="9"/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Consultants</w:t>
            </w:r>
          </w:p>
        </w:tc>
        <w:tc>
          <w:tcPr>
            <w:tcW w:w="2977" w:type="dxa"/>
          </w:tcPr>
          <w:p w:rsidR="007259A0" w:rsidRPr="007259A0" w:rsidRDefault="007259A0" w:rsidP="007259A0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Définition des modalités d’animation et de partage des expériences sur la région</w:t>
            </w:r>
          </w:p>
          <w:p w:rsidR="007259A0" w:rsidRPr="007259A0" w:rsidRDefault="007259A0" w:rsidP="007259A0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Réunions réseaux (</w:t>
            </w:r>
            <w:r w:rsidRPr="007259A0">
              <w:rPr>
                <w:i/>
                <w:sz w:val="20"/>
                <w:szCs w:val="10"/>
              </w:rPr>
              <w:t>territoire, périodicité, sujet… : affiner ensuite avec le groupe opérationnel)</w:t>
            </w:r>
          </w:p>
          <w:p w:rsidR="007259A0" w:rsidRPr="007259A0" w:rsidRDefault="007259A0" w:rsidP="007259A0">
            <w:pPr>
              <w:pStyle w:val="Paragraphedeliste"/>
              <w:numPr>
                <w:ilvl w:val="0"/>
                <w:numId w:val="9"/>
              </w:numPr>
              <w:ind w:left="293" w:hanging="284"/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 xml:space="preserve">Partage des retours d’expériences </w:t>
            </w:r>
          </w:p>
          <w:p w:rsidR="007259A0" w:rsidRPr="007259A0" w:rsidRDefault="007259A0" w:rsidP="007259A0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985" w:type="dxa"/>
          </w:tcPr>
          <w:p w:rsidR="007259A0" w:rsidRPr="007259A0" w:rsidRDefault="007259A0" w:rsidP="007259A0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A définir</w:t>
            </w:r>
          </w:p>
        </w:tc>
        <w:tc>
          <w:tcPr>
            <w:tcW w:w="1567" w:type="dxa"/>
          </w:tcPr>
          <w:p w:rsidR="007259A0" w:rsidRPr="007259A0" w:rsidRDefault="007259A0" w:rsidP="007259A0">
            <w:pPr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2017-2020</w:t>
            </w:r>
          </w:p>
        </w:tc>
      </w:tr>
      <w:tr w:rsidR="00310936" w:rsidRPr="007259A0" w:rsidTr="00310936">
        <w:tc>
          <w:tcPr>
            <w:tcW w:w="2518" w:type="dxa"/>
            <w:tcBorders>
              <w:bottom w:val="single" w:sz="4" w:space="0" w:color="auto"/>
            </w:tcBorders>
          </w:tcPr>
          <w:p w:rsidR="00310936" w:rsidRPr="007259A0" w:rsidRDefault="00731062" w:rsidP="00883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1.3.10.9 </w:t>
            </w:r>
            <w:r w:rsidR="007259A0" w:rsidRPr="007259A0">
              <w:rPr>
                <w:sz w:val="20"/>
                <w:szCs w:val="20"/>
              </w:rPr>
              <w:t>Synthèse des</w:t>
            </w:r>
            <w:r w:rsidR="00310936" w:rsidRPr="007259A0">
              <w:rPr>
                <w:sz w:val="20"/>
                <w:szCs w:val="20"/>
              </w:rPr>
              <w:t xml:space="preserve"> retours d’expérience issus du travail du réseau de consultants</w:t>
            </w:r>
          </w:p>
          <w:p w:rsidR="007259A0" w:rsidRPr="007259A0" w:rsidRDefault="007259A0" w:rsidP="008833C7">
            <w:pPr>
              <w:rPr>
                <w:sz w:val="20"/>
                <w:szCs w:val="20"/>
              </w:rPr>
            </w:pPr>
            <w:r w:rsidRPr="007259A0">
              <w:rPr>
                <w:sz w:val="20"/>
                <w:szCs w:val="20"/>
              </w:rPr>
              <w:t>Diffusion de la synthèse</w:t>
            </w:r>
          </w:p>
        </w:tc>
        <w:tc>
          <w:tcPr>
            <w:tcW w:w="1843" w:type="dxa"/>
          </w:tcPr>
          <w:p w:rsidR="00310936" w:rsidRPr="007259A0" w:rsidRDefault="00310936" w:rsidP="00310936">
            <w:pPr>
              <w:ind w:left="9"/>
              <w:jc w:val="both"/>
              <w:rPr>
                <w:sz w:val="20"/>
                <w:szCs w:val="10"/>
              </w:rPr>
            </w:pPr>
          </w:p>
        </w:tc>
        <w:tc>
          <w:tcPr>
            <w:tcW w:w="2977" w:type="dxa"/>
          </w:tcPr>
          <w:p w:rsidR="00310936" w:rsidRPr="007259A0" w:rsidRDefault="00310936" w:rsidP="007259A0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Synthèse et diffusion d’exemples d’interventions issus du réseau de consultants RPS</w:t>
            </w:r>
          </w:p>
          <w:p w:rsidR="00310936" w:rsidRPr="007259A0" w:rsidRDefault="00310936" w:rsidP="00C44829">
            <w:pPr>
              <w:ind w:left="9"/>
              <w:jc w:val="both"/>
              <w:rPr>
                <w:sz w:val="20"/>
                <w:szCs w:val="10"/>
              </w:rPr>
            </w:pPr>
          </w:p>
        </w:tc>
        <w:tc>
          <w:tcPr>
            <w:tcW w:w="1985" w:type="dxa"/>
          </w:tcPr>
          <w:p w:rsidR="00310936" w:rsidRPr="007259A0" w:rsidRDefault="00310936" w:rsidP="008833C7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Carsat Auvergne</w:t>
            </w:r>
          </w:p>
          <w:p w:rsidR="00310936" w:rsidRPr="007259A0" w:rsidRDefault="00310936" w:rsidP="008833C7">
            <w:pPr>
              <w:jc w:val="both"/>
              <w:rPr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 xml:space="preserve">Carsat Rhône-Alpes ; </w:t>
            </w:r>
          </w:p>
          <w:p w:rsidR="00310936" w:rsidRPr="007259A0" w:rsidRDefault="00310936" w:rsidP="008833C7">
            <w:pPr>
              <w:jc w:val="both"/>
              <w:rPr>
                <w:sz w:val="20"/>
                <w:szCs w:val="10"/>
              </w:rPr>
            </w:pPr>
          </w:p>
          <w:p w:rsidR="00310936" w:rsidRPr="007259A0" w:rsidRDefault="00310936" w:rsidP="008833C7">
            <w:pPr>
              <w:rPr>
                <w:sz w:val="20"/>
                <w:szCs w:val="10"/>
              </w:rPr>
            </w:pPr>
          </w:p>
        </w:tc>
        <w:tc>
          <w:tcPr>
            <w:tcW w:w="1567" w:type="dxa"/>
          </w:tcPr>
          <w:p w:rsidR="00310936" w:rsidRPr="007259A0" w:rsidRDefault="00310936" w:rsidP="008833C7">
            <w:pPr>
              <w:jc w:val="both"/>
              <w:rPr>
                <w:i/>
                <w:sz w:val="20"/>
                <w:szCs w:val="10"/>
              </w:rPr>
            </w:pPr>
            <w:r w:rsidRPr="007259A0">
              <w:rPr>
                <w:sz w:val="20"/>
                <w:szCs w:val="10"/>
              </w:rPr>
              <w:t>2017-2020</w:t>
            </w:r>
            <w:r w:rsidRPr="007259A0">
              <w:rPr>
                <w:i/>
                <w:sz w:val="20"/>
                <w:szCs w:val="10"/>
              </w:rPr>
              <w:t xml:space="preserve"> </w:t>
            </w:r>
          </w:p>
          <w:p w:rsidR="00310936" w:rsidRPr="007259A0" w:rsidRDefault="00310936" w:rsidP="00980083">
            <w:pPr>
              <w:jc w:val="center"/>
              <w:rPr>
                <w:sz w:val="20"/>
                <w:szCs w:val="10"/>
              </w:rPr>
            </w:pPr>
          </w:p>
        </w:tc>
      </w:tr>
      <w:tr w:rsidR="00310936" w:rsidRPr="009A27F1" w:rsidTr="00226AF8">
        <w:tc>
          <w:tcPr>
            <w:tcW w:w="2518" w:type="dxa"/>
            <w:shd w:val="clear" w:color="auto" w:fill="FDE9D9" w:themeFill="accent6" w:themeFillTint="33"/>
          </w:tcPr>
          <w:p w:rsidR="00310936" w:rsidRPr="009A27F1" w:rsidRDefault="00310936" w:rsidP="0026351F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8372" w:type="dxa"/>
            <w:gridSpan w:val="4"/>
          </w:tcPr>
          <w:p w:rsidR="00310936" w:rsidRPr="001B6853" w:rsidRDefault="001B6853" w:rsidP="001B6853">
            <w:pPr>
              <w:jc w:val="both"/>
              <w:rPr>
                <w:sz w:val="20"/>
                <w:szCs w:val="10"/>
              </w:rPr>
            </w:pPr>
            <w:r w:rsidRPr="001B6853">
              <w:rPr>
                <w:sz w:val="20"/>
                <w:szCs w:val="10"/>
              </w:rPr>
              <w:t>Direccte, Aract</w:t>
            </w:r>
          </w:p>
        </w:tc>
      </w:tr>
    </w:tbl>
    <w:p w:rsidR="00D5799A" w:rsidRDefault="00D5799A" w:rsidP="00953A91">
      <w:pPr>
        <w:spacing w:after="0" w:line="240" w:lineRule="auto"/>
        <w:jc w:val="both"/>
        <w:rPr>
          <w:sz w:val="10"/>
          <w:szCs w:val="10"/>
        </w:rPr>
      </w:pPr>
    </w:p>
    <w:p w:rsidR="007259A0" w:rsidRDefault="007259A0" w:rsidP="007259A0">
      <w:pPr>
        <w:spacing w:after="0" w:line="240" w:lineRule="auto"/>
        <w:jc w:val="both"/>
        <w:rPr>
          <w:sz w:val="16"/>
          <w:szCs w:val="10"/>
        </w:rPr>
      </w:pPr>
    </w:p>
    <w:p w:rsidR="00E37233" w:rsidRDefault="00E37233" w:rsidP="007259A0">
      <w:pPr>
        <w:spacing w:after="0" w:line="240" w:lineRule="auto"/>
        <w:jc w:val="both"/>
        <w:rPr>
          <w:sz w:val="16"/>
          <w:szCs w:val="10"/>
        </w:rPr>
      </w:pPr>
    </w:p>
    <w:p w:rsidR="00E37233" w:rsidRDefault="00E37233" w:rsidP="007259A0">
      <w:pPr>
        <w:spacing w:after="0" w:line="240" w:lineRule="auto"/>
        <w:jc w:val="both"/>
        <w:rPr>
          <w:sz w:val="16"/>
          <w:szCs w:val="10"/>
        </w:rPr>
      </w:pPr>
    </w:p>
    <w:p w:rsidR="00CC1A25" w:rsidRPr="00F12225" w:rsidRDefault="00CC1A25" w:rsidP="007259A0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4111"/>
        <w:gridCol w:w="2410"/>
      </w:tblGrid>
      <w:tr w:rsidR="007259A0" w:rsidRPr="00F12225" w:rsidTr="00164324">
        <w:trPr>
          <w:trHeight w:val="269"/>
        </w:trPr>
        <w:tc>
          <w:tcPr>
            <w:tcW w:w="534" w:type="dxa"/>
            <w:vMerge w:val="restart"/>
            <w:shd w:val="clear" w:color="auto" w:fill="DBE5F1" w:themeFill="accent1" w:themeFillTint="33"/>
            <w:textDirection w:val="btLr"/>
          </w:tcPr>
          <w:p w:rsidR="007259A0" w:rsidRPr="00F12225" w:rsidRDefault="007259A0" w:rsidP="00164324">
            <w:pPr>
              <w:ind w:left="113" w:right="113"/>
              <w:jc w:val="center"/>
            </w:pPr>
            <w:r w:rsidRPr="00F12225">
              <w:rPr>
                <w:b/>
              </w:rPr>
              <w:lastRenderedPageBreak/>
              <w:t>Évaluation de l’action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:rsidR="007259A0" w:rsidRPr="00F12225" w:rsidRDefault="007259A0" w:rsidP="00164324">
            <w:pPr>
              <w:jc w:val="center"/>
              <w:rPr>
                <w:b/>
              </w:rPr>
            </w:pPr>
            <w:r w:rsidRPr="00F12225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7259A0" w:rsidRPr="00F12225" w:rsidRDefault="007259A0" w:rsidP="00164324">
            <w:pPr>
              <w:jc w:val="center"/>
              <w:rPr>
                <w:b/>
                <w:i/>
              </w:rPr>
            </w:pPr>
            <w:r w:rsidRPr="00F12225">
              <w:rPr>
                <w:b/>
              </w:rPr>
              <w:t xml:space="preserve">Indicateurs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7259A0" w:rsidRPr="00F12225" w:rsidRDefault="007259A0" w:rsidP="00164324">
            <w:pPr>
              <w:jc w:val="center"/>
              <w:rPr>
                <w:b/>
              </w:rPr>
            </w:pPr>
            <w:r w:rsidRPr="00F12225">
              <w:rPr>
                <w:b/>
              </w:rPr>
              <w:t>Source</w:t>
            </w:r>
          </w:p>
        </w:tc>
      </w:tr>
      <w:tr w:rsidR="007259A0" w:rsidRPr="00F12225" w:rsidTr="00164324">
        <w:trPr>
          <w:trHeight w:val="671"/>
        </w:trPr>
        <w:tc>
          <w:tcPr>
            <w:tcW w:w="534" w:type="dxa"/>
            <w:vMerge/>
            <w:shd w:val="clear" w:color="auto" w:fill="DBE5F1" w:themeFill="accent1" w:themeFillTint="33"/>
          </w:tcPr>
          <w:p w:rsidR="007259A0" w:rsidRPr="00F12225" w:rsidRDefault="007259A0" w:rsidP="00164324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7259A0" w:rsidRPr="0066542B" w:rsidRDefault="007259A0" w:rsidP="00164324">
            <w:pPr>
              <w:rPr>
                <w:sz w:val="20"/>
              </w:rPr>
            </w:pPr>
            <w:r>
              <w:rPr>
                <w:sz w:val="20"/>
              </w:rPr>
              <w:t>Harmonisation du réseau de consultants</w:t>
            </w:r>
          </w:p>
        </w:tc>
        <w:tc>
          <w:tcPr>
            <w:tcW w:w="4111" w:type="dxa"/>
          </w:tcPr>
          <w:p w:rsidR="007259A0" w:rsidRPr="0066542B" w:rsidRDefault="007259A0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Détermination de critères partagés</w:t>
            </w:r>
          </w:p>
        </w:tc>
        <w:tc>
          <w:tcPr>
            <w:tcW w:w="2410" w:type="dxa"/>
          </w:tcPr>
          <w:p w:rsidR="007259A0" w:rsidRPr="00F12225" w:rsidRDefault="007259A0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Comptes-rendus de réunions</w:t>
            </w:r>
          </w:p>
        </w:tc>
      </w:tr>
      <w:tr w:rsidR="007259A0" w:rsidRPr="00F12225" w:rsidTr="00164324">
        <w:trPr>
          <w:trHeight w:val="835"/>
        </w:trPr>
        <w:tc>
          <w:tcPr>
            <w:tcW w:w="534" w:type="dxa"/>
            <w:vMerge/>
            <w:shd w:val="clear" w:color="auto" w:fill="DBE5F1" w:themeFill="accent1" w:themeFillTint="33"/>
          </w:tcPr>
          <w:p w:rsidR="007259A0" w:rsidRPr="00F12225" w:rsidRDefault="007259A0" w:rsidP="00164324">
            <w:pPr>
              <w:jc w:val="center"/>
            </w:pPr>
          </w:p>
        </w:tc>
        <w:tc>
          <w:tcPr>
            <w:tcW w:w="3685" w:type="dxa"/>
          </w:tcPr>
          <w:p w:rsidR="007259A0" w:rsidRPr="007259A0" w:rsidRDefault="007259A0" w:rsidP="007259A0">
            <w:pPr>
              <w:rPr>
                <w:sz w:val="20"/>
              </w:rPr>
            </w:pPr>
            <w:r w:rsidRPr="007259A0">
              <w:rPr>
                <w:sz w:val="20"/>
              </w:rPr>
              <w:t xml:space="preserve">Diffusion de l’information sur l’existence du réseau </w:t>
            </w:r>
          </w:p>
          <w:p w:rsidR="007259A0" w:rsidRPr="0066542B" w:rsidRDefault="007259A0" w:rsidP="00164324">
            <w:pPr>
              <w:rPr>
                <w:sz w:val="20"/>
              </w:rPr>
            </w:pPr>
          </w:p>
        </w:tc>
        <w:tc>
          <w:tcPr>
            <w:tcW w:w="4111" w:type="dxa"/>
          </w:tcPr>
          <w:p w:rsidR="007259A0" w:rsidRDefault="007259A0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et qualité des partenaires impliqués</w:t>
            </w:r>
          </w:p>
          <w:p w:rsidR="00C908E2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sites Internet diffusant l’information</w:t>
            </w:r>
          </w:p>
          <w:p w:rsidR="007259A0" w:rsidRPr="0066542B" w:rsidRDefault="007259A0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téléchargements</w:t>
            </w:r>
          </w:p>
        </w:tc>
        <w:tc>
          <w:tcPr>
            <w:tcW w:w="2410" w:type="dxa"/>
          </w:tcPr>
          <w:p w:rsidR="00C908E2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Comptes-rendus de réunions</w:t>
            </w:r>
          </w:p>
          <w:p w:rsidR="00C908E2" w:rsidRDefault="00C908E2" w:rsidP="00164324">
            <w:pPr>
              <w:rPr>
                <w:sz w:val="20"/>
                <w:szCs w:val="20"/>
              </w:rPr>
            </w:pPr>
          </w:p>
          <w:p w:rsidR="007259A0" w:rsidRPr="00F12225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 Mouchard » lors du télécharge</w:t>
            </w:r>
            <w:bookmarkStart w:id="1" w:name="_GoBack"/>
            <w:bookmarkEnd w:id="1"/>
            <w:r>
              <w:rPr>
                <w:sz w:val="20"/>
                <w:szCs w:val="20"/>
              </w:rPr>
              <w:t>ment</w:t>
            </w:r>
          </w:p>
        </w:tc>
      </w:tr>
      <w:tr w:rsidR="007259A0" w:rsidRPr="00F12225" w:rsidTr="00164324">
        <w:trPr>
          <w:trHeight w:val="342"/>
        </w:trPr>
        <w:tc>
          <w:tcPr>
            <w:tcW w:w="534" w:type="dxa"/>
            <w:vMerge/>
            <w:shd w:val="clear" w:color="auto" w:fill="DBE5F1" w:themeFill="accent1" w:themeFillTint="33"/>
            <w:textDirection w:val="btLr"/>
          </w:tcPr>
          <w:p w:rsidR="007259A0" w:rsidRPr="00F12225" w:rsidRDefault="007259A0" w:rsidP="0016432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7259A0" w:rsidRPr="007B3BE9" w:rsidRDefault="00C908E2" w:rsidP="00164324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Animation effective du réseau</w:t>
            </w:r>
          </w:p>
        </w:tc>
        <w:tc>
          <w:tcPr>
            <w:tcW w:w="4111" w:type="dxa"/>
          </w:tcPr>
          <w:p w:rsidR="007259A0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réunions</w:t>
            </w:r>
          </w:p>
          <w:p w:rsidR="00C908E2" w:rsidRDefault="00C908E2" w:rsidP="00164324">
            <w:pPr>
              <w:rPr>
                <w:sz w:val="20"/>
                <w:szCs w:val="20"/>
              </w:rPr>
            </w:pPr>
          </w:p>
          <w:p w:rsidR="00C908E2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Satisfaction des consultants</w:t>
            </w:r>
          </w:p>
          <w:p w:rsidR="007259A0" w:rsidRPr="0066542B" w:rsidRDefault="007259A0" w:rsidP="001643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59A0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Comptes-rendus de réunion</w:t>
            </w:r>
          </w:p>
          <w:p w:rsidR="007259A0" w:rsidRPr="00F12225" w:rsidRDefault="00C908E2" w:rsidP="00164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Questionnaire de satisfaction</w:t>
            </w:r>
          </w:p>
        </w:tc>
      </w:tr>
      <w:tr w:rsidR="00E37233" w:rsidRPr="00F12225" w:rsidTr="00164324">
        <w:trPr>
          <w:trHeight w:val="342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E37233" w:rsidRPr="00F12225" w:rsidRDefault="00E37233" w:rsidP="00164324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E37233" w:rsidRDefault="00E37233" w:rsidP="00164324">
            <w:pPr>
              <w:rPr>
                <w:sz w:val="20"/>
                <w:szCs w:val="10"/>
              </w:rPr>
            </w:pPr>
            <w:r w:rsidRPr="00E37233">
              <w:rPr>
                <w:sz w:val="20"/>
                <w:szCs w:val="10"/>
              </w:rPr>
              <w:t>Production de la synthèse</w:t>
            </w:r>
          </w:p>
        </w:tc>
        <w:tc>
          <w:tcPr>
            <w:tcW w:w="4111" w:type="dxa"/>
          </w:tcPr>
          <w:p w:rsidR="00E37233" w:rsidRDefault="00E37233" w:rsidP="00164324">
            <w:pPr>
              <w:rPr>
                <w:sz w:val="20"/>
                <w:szCs w:val="20"/>
              </w:rPr>
            </w:pPr>
            <w:r w:rsidRPr="00E37233">
              <w:rPr>
                <w:sz w:val="20"/>
                <w:szCs w:val="20"/>
              </w:rPr>
              <w:t>Livrable</w:t>
            </w:r>
          </w:p>
        </w:tc>
        <w:tc>
          <w:tcPr>
            <w:tcW w:w="2410" w:type="dxa"/>
          </w:tcPr>
          <w:p w:rsidR="00E37233" w:rsidRPr="00F12225" w:rsidRDefault="00E37233" w:rsidP="00387E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produit</w:t>
            </w:r>
          </w:p>
        </w:tc>
      </w:tr>
    </w:tbl>
    <w:p w:rsidR="007259A0" w:rsidRPr="00C908E2" w:rsidRDefault="007259A0" w:rsidP="00C908E2">
      <w:pPr>
        <w:spacing w:after="0" w:line="240" w:lineRule="auto"/>
        <w:jc w:val="both"/>
        <w:rPr>
          <w:sz w:val="18"/>
          <w:szCs w:val="10"/>
        </w:rPr>
      </w:pPr>
    </w:p>
    <w:p w:rsidR="00310936" w:rsidRPr="00CC1A25" w:rsidRDefault="00310936" w:rsidP="00E506D4">
      <w:pPr>
        <w:spacing w:after="0" w:line="240" w:lineRule="auto"/>
        <w:jc w:val="both"/>
      </w:pPr>
    </w:p>
    <w:p w:rsidR="00310936" w:rsidRPr="00CC1A25" w:rsidRDefault="00310936" w:rsidP="00E506D4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310936" w:rsidRPr="0067406E" w:rsidTr="00226AF8">
        <w:tc>
          <w:tcPr>
            <w:tcW w:w="10606" w:type="dxa"/>
            <w:gridSpan w:val="3"/>
            <w:shd w:val="clear" w:color="auto" w:fill="D9D9D9" w:themeFill="background1" w:themeFillShade="D9"/>
          </w:tcPr>
          <w:p w:rsidR="00310936" w:rsidRPr="0067406E" w:rsidRDefault="00310936" w:rsidP="00226AF8">
            <w:pPr>
              <w:jc w:val="center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Suivi de l’action</w:t>
            </w:r>
          </w:p>
        </w:tc>
      </w:tr>
      <w:tr w:rsidR="00310936" w:rsidRPr="0067406E" w:rsidTr="00226AF8">
        <w:tc>
          <w:tcPr>
            <w:tcW w:w="1809" w:type="dxa"/>
          </w:tcPr>
          <w:p w:rsidR="00310936" w:rsidRPr="0067406E" w:rsidRDefault="00310936" w:rsidP="00226AF8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</w:tcPr>
          <w:p w:rsidR="00310936" w:rsidRDefault="00310936" w:rsidP="00226AF8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Nature de l’évolution</w:t>
            </w:r>
          </w:p>
          <w:p w:rsidR="00310936" w:rsidRPr="0067406E" w:rsidRDefault="00310936" w:rsidP="00226AF8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</w:tcPr>
          <w:p w:rsidR="00310936" w:rsidRPr="0067406E" w:rsidRDefault="00310936" w:rsidP="00226AF8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Raison</w:t>
            </w:r>
            <w:r>
              <w:rPr>
                <w:b/>
                <w:sz w:val="20"/>
                <w:szCs w:val="10"/>
              </w:rPr>
              <w:t>s</w:t>
            </w:r>
            <w:r w:rsidRPr="0067406E">
              <w:rPr>
                <w:b/>
                <w:sz w:val="20"/>
                <w:szCs w:val="10"/>
              </w:rPr>
              <w:t xml:space="preserve"> de l’évolution</w:t>
            </w:r>
          </w:p>
        </w:tc>
      </w:tr>
      <w:tr w:rsidR="00310936" w:rsidTr="00226AF8">
        <w:tc>
          <w:tcPr>
            <w:tcW w:w="1809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</w:tr>
      <w:tr w:rsidR="00310936" w:rsidTr="00226AF8">
        <w:tc>
          <w:tcPr>
            <w:tcW w:w="1809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</w:tr>
      <w:tr w:rsidR="00310936" w:rsidTr="00226AF8">
        <w:tc>
          <w:tcPr>
            <w:tcW w:w="1809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310936" w:rsidRDefault="00310936" w:rsidP="00226AF8">
            <w:pPr>
              <w:jc w:val="both"/>
              <w:rPr>
                <w:sz w:val="16"/>
                <w:szCs w:val="10"/>
              </w:rPr>
            </w:pPr>
          </w:p>
        </w:tc>
      </w:tr>
    </w:tbl>
    <w:p w:rsidR="00310936" w:rsidRPr="00E136AC" w:rsidRDefault="00310936" w:rsidP="00E506D4">
      <w:pPr>
        <w:spacing w:after="0" w:line="240" w:lineRule="auto"/>
        <w:jc w:val="both"/>
        <w:rPr>
          <w:color w:val="00B050"/>
        </w:rPr>
      </w:pPr>
    </w:p>
    <w:sectPr w:rsidR="00310936" w:rsidRPr="00E136AC" w:rsidSect="00C1081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AF8" w:rsidRDefault="00226AF8" w:rsidP="00FA5523">
      <w:pPr>
        <w:spacing w:after="0" w:line="240" w:lineRule="auto"/>
      </w:pPr>
      <w:r>
        <w:separator/>
      </w:r>
    </w:p>
  </w:endnote>
  <w:endnote w:type="continuationSeparator" w:id="0">
    <w:p w:rsidR="00226AF8" w:rsidRDefault="00226AF8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269945264"/>
      <w:docPartObj>
        <w:docPartGallery w:val="Page Numbers (Bottom of Page)"/>
        <w:docPartUnique/>
      </w:docPartObj>
    </w:sdtPr>
    <w:sdtEndPr/>
    <w:sdtContent>
      <w:p w:rsidR="008B1682" w:rsidRPr="00250AE5" w:rsidRDefault="008B1682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E37233">
          <w:rPr>
            <w:noProof/>
            <w:sz w:val="16"/>
            <w:szCs w:val="16"/>
          </w:rPr>
          <w:t>2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53662594"/>
      <w:docPartObj>
        <w:docPartGallery w:val="Page Numbers (Bottom of Page)"/>
        <w:docPartUnique/>
      </w:docPartObj>
    </w:sdtPr>
    <w:sdtEndPr/>
    <w:sdtContent>
      <w:p w:rsidR="00226AF8" w:rsidRPr="00250AE5" w:rsidRDefault="00226AF8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E37233">
          <w:rPr>
            <w:noProof/>
            <w:sz w:val="16"/>
            <w:szCs w:val="16"/>
          </w:rPr>
          <w:t>5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AF8" w:rsidRDefault="00226AF8" w:rsidP="00FA5523">
      <w:pPr>
        <w:spacing w:after="0" w:line="240" w:lineRule="auto"/>
      </w:pPr>
      <w:r>
        <w:separator/>
      </w:r>
    </w:p>
  </w:footnote>
  <w:footnote w:type="continuationSeparator" w:id="0">
    <w:p w:rsidR="00226AF8" w:rsidRDefault="00226AF8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82" w:rsidRPr="00FA5523" w:rsidRDefault="008B1682">
    <w:pPr>
      <w:pStyle w:val="En-tte"/>
      <w:rPr>
        <w:sz w:val="16"/>
      </w:rPr>
    </w:pPr>
    <w:r>
      <w:rPr>
        <w:sz w:val="16"/>
      </w:rPr>
      <w:t>05/04</w:t>
    </w:r>
    <w:r w:rsidRPr="00FA5523">
      <w:rPr>
        <w:sz w:val="16"/>
      </w:rPr>
      <w:t>/201</w:t>
    </w:r>
    <w:r>
      <w:rPr>
        <w:sz w:val="16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AF8" w:rsidRPr="00FA5523" w:rsidRDefault="00E37233">
    <w:pPr>
      <w:pStyle w:val="En-tte"/>
      <w:rPr>
        <w:sz w:val="16"/>
      </w:rPr>
    </w:pPr>
    <w:r>
      <w:rPr>
        <w:sz w:val="16"/>
      </w:rPr>
      <w:t>11/05</w:t>
    </w:r>
    <w:r w:rsidR="00226AF8">
      <w:rPr>
        <w:sz w:val="16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4991"/>
    <w:multiLevelType w:val="hybridMultilevel"/>
    <w:tmpl w:val="0CEAA862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2479CA"/>
    <w:multiLevelType w:val="hybridMultilevel"/>
    <w:tmpl w:val="47CA7FF6"/>
    <w:lvl w:ilvl="0" w:tplc="DDB61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6609"/>
    <w:multiLevelType w:val="hybridMultilevel"/>
    <w:tmpl w:val="EB025A46"/>
    <w:lvl w:ilvl="0" w:tplc="4B1AB0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 w:themeColor="text2" w:themeTint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C5885"/>
    <w:multiLevelType w:val="hybridMultilevel"/>
    <w:tmpl w:val="DDBC06FE"/>
    <w:lvl w:ilvl="0" w:tplc="7A4C5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35DD3"/>
    <w:multiLevelType w:val="hybridMultilevel"/>
    <w:tmpl w:val="8B7A5976"/>
    <w:lvl w:ilvl="0" w:tplc="649A08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90B09"/>
    <w:multiLevelType w:val="hybridMultilevel"/>
    <w:tmpl w:val="10E45F38"/>
    <w:lvl w:ilvl="0" w:tplc="4F8E6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E09E1"/>
    <w:multiLevelType w:val="hybridMultilevel"/>
    <w:tmpl w:val="1506D386"/>
    <w:lvl w:ilvl="0" w:tplc="97B0E7DA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5AB33F4A"/>
    <w:multiLevelType w:val="hybridMultilevel"/>
    <w:tmpl w:val="7F542ABC"/>
    <w:lvl w:ilvl="0" w:tplc="B3F69C2A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26172"/>
    <w:multiLevelType w:val="hybridMultilevel"/>
    <w:tmpl w:val="C2EEBB3A"/>
    <w:lvl w:ilvl="0" w:tplc="57B403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D0FAF"/>
    <w:multiLevelType w:val="hybridMultilevel"/>
    <w:tmpl w:val="F3FCAC96"/>
    <w:lvl w:ilvl="0" w:tplc="3E62A8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5417A"/>
    <w:multiLevelType w:val="hybridMultilevel"/>
    <w:tmpl w:val="E80239EA"/>
    <w:lvl w:ilvl="0" w:tplc="30BE5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00214A"/>
    <w:rsid w:val="00006B22"/>
    <w:rsid w:val="00010833"/>
    <w:rsid w:val="00023BE8"/>
    <w:rsid w:val="00026D50"/>
    <w:rsid w:val="00065226"/>
    <w:rsid w:val="00066223"/>
    <w:rsid w:val="00067A17"/>
    <w:rsid w:val="00075E15"/>
    <w:rsid w:val="0008579F"/>
    <w:rsid w:val="000B06C8"/>
    <w:rsid w:val="000B6DEA"/>
    <w:rsid w:val="000C38B5"/>
    <w:rsid w:val="000C67EA"/>
    <w:rsid w:val="000D6D3F"/>
    <w:rsid w:val="000F3869"/>
    <w:rsid w:val="00107A0B"/>
    <w:rsid w:val="00117578"/>
    <w:rsid w:val="00130BC7"/>
    <w:rsid w:val="001363DC"/>
    <w:rsid w:val="00141212"/>
    <w:rsid w:val="001416DC"/>
    <w:rsid w:val="00152153"/>
    <w:rsid w:val="0015684E"/>
    <w:rsid w:val="00157BED"/>
    <w:rsid w:val="00166388"/>
    <w:rsid w:val="00175BE9"/>
    <w:rsid w:val="001854DA"/>
    <w:rsid w:val="0019002D"/>
    <w:rsid w:val="00195F08"/>
    <w:rsid w:val="001A68CC"/>
    <w:rsid w:val="001B6853"/>
    <w:rsid w:val="001B779D"/>
    <w:rsid w:val="002045E1"/>
    <w:rsid w:val="00226AF8"/>
    <w:rsid w:val="00250AE5"/>
    <w:rsid w:val="002542E3"/>
    <w:rsid w:val="0026351F"/>
    <w:rsid w:val="00272155"/>
    <w:rsid w:val="002A37F9"/>
    <w:rsid w:val="002F1441"/>
    <w:rsid w:val="002F5928"/>
    <w:rsid w:val="00302BD8"/>
    <w:rsid w:val="00306853"/>
    <w:rsid w:val="003071F6"/>
    <w:rsid w:val="0031013E"/>
    <w:rsid w:val="00310936"/>
    <w:rsid w:val="003115DE"/>
    <w:rsid w:val="00312D1E"/>
    <w:rsid w:val="00331717"/>
    <w:rsid w:val="0034320B"/>
    <w:rsid w:val="00343FA9"/>
    <w:rsid w:val="00350442"/>
    <w:rsid w:val="00351B3C"/>
    <w:rsid w:val="0035239B"/>
    <w:rsid w:val="00364F01"/>
    <w:rsid w:val="003771BD"/>
    <w:rsid w:val="0039001B"/>
    <w:rsid w:val="003A6D20"/>
    <w:rsid w:val="00410CD7"/>
    <w:rsid w:val="0044642F"/>
    <w:rsid w:val="0045297F"/>
    <w:rsid w:val="00460B2A"/>
    <w:rsid w:val="0047532D"/>
    <w:rsid w:val="00496333"/>
    <w:rsid w:val="00497609"/>
    <w:rsid w:val="004A1AD6"/>
    <w:rsid w:val="004C6FA9"/>
    <w:rsid w:val="004D512F"/>
    <w:rsid w:val="00503514"/>
    <w:rsid w:val="0051263B"/>
    <w:rsid w:val="00513322"/>
    <w:rsid w:val="00521E9E"/>
    <w:rsid w:val="0052419B"/>
    <w:rsid w:val="005331A2"/>
    <w:rsid w:val="005342A1"/>
    <w:rsid w:val="00543C52"/>
    <w:rsid w:val="00553475"/>
    <w:rsid w:val="00557F65"/>
    <w:rsid w:val="00565067"/>
    <w:rsid w:val="005727D5"/>
    <w:rsid w:val="0057559A"/>
    <w:rsid w:val="00575F82"/>
    <w:rsid w:val="005811E0"/>
    <w:rsid w:val="005936DE"/>
    <w:rsid w:val="0059641B"/>
    <w:rsid w:val="005A0AA7"/>
    <w:rsid w:val="005A444E"/>
    <w:rsid w:val="005C03CB"/>
    <w:rsid w:val="005C5D01"/>
    <w:rsid w:val="005C61DF"/>
    <w:rsid w:val="005D417D"/>
    <w:rsid w:val="005E6F65"/>
    <w:rsid w:val="005F4C22"/>
    <w:rsid w:val="005F67B2"/>
    <w:rsid w:val="00624888"/>
    <w:rsid w:val="00627E7E"/>
    <w:rsid w:val="0063027C"/>
    <w:rsid w:val="00636668"/>
    <w:rsid w:val="00687FDD"/>
    <w:rsid w:val="006971EF"/>
    <w:rsid w:val="006A100C"/>
    <w:rsid w:val="006B3580"/>
    <w:rsid w:val="006B5EF4"/>
    <w:rsid w:val="006B5FFC"/>
    <w:rsid w:val="006B730C"/>
    <w:rsid w:val="006B7B1B"/>
    <w:rsid w:val="006E3B1D"/>
    <w:rsid w:val="006F4487"/>
    <w:rsid w:val="006F46B5"/>
    <w:rsid w:val="006F7FAF"/>
    <w:rsid w:val="0071187C"/>
    <w:rsid w:val="00716FE7"/>
    <w:rsid w:val="007259A0"/>
    <w:rsid w:val="00730BB6"/>
    <w:rsid w:val="00731062"/>
    <w:rsid w:val="0073224D"/>
    <w:rsid w:val="00742A1C"/>
    <w:rsid w:val="00753B28"/>
    <w:rsid w:val="00756E4C"/>
    <w:rsid w:val="007623C4"/>
    <w:rsid w:val="007638AE"/>
    <w:rsid w:val="00781B56"/>
    <w:rsid w:val="0078268A"/>
    <w:rsid w:val="00784B0F"/>
    <w:rsid w:val="007869A3"/>
    <w:rsid w:val="00786EBF"/>
    <w:rsid w:val="007954B9"/>
    <w:rsid w:val="007967C0"/>
    <w:rsid w:val="007A3B8F"/>
    <w:rsid w:val="007B6331"/>
    <w:rsid w:val="007C27FE"/>
    <w:rsid w:val="007C7630"/>
    <w:rsid w:val="007D09E9"/>
    <w:rsid w:val="007D793A"/>
    <w:rsid w:val="007E2845"/>
    <w:rsid w:val="007E660E"/>
    <w:rsid w:val="007F15A3"/>
    <w:rsid w:val="007F1F6B"/>
    <w:rsid w:val="007F3B42"/>
    <w:rsid w:val="007F5C70"/>
    <w:rsid w:val="0081152A"/>
    <w:rsid w:val="008222CF"/>
    <w:rsid w:val="008233DF"/>
    <w:rsid w:val="00846556"/>
    <w:rsid w:val="00864CC7"/>
    <w:rsid w:val="00865D1A"/>
    <w:rsid w:val="008833C7"/>
    <w:rsid w:val="00891950"/>
    <w:rsid w:val="008943F6"/>
    <w:rsid w:val="008A2646"/>
    <w:rsid w:val="008B1682"/>
    <w:rsid w:val="008C0E50"/>
    <w:rsid w:val="008D27B8"/>
    <w:rsid w:val="009035E9"/>
    <w:rsid w:val="00903919"/>
    <w:rsid w:val="0090462B"/>
    <w:rsid w:val="009350BB"/>
    <w:rsid w:val="00936D21"/>
    <w:rsid w:val="00947E41"/>
    <w:rsid w:val="00953A91"/>
    <w:rsid w:val="00977D63"/>
    <w:rsid w:val="00980083"/>
    <w:rsid w:val="00982268"/>
    <w:rsid w:val="00984F7D"/>
    <w:rsid w:val="00987FCB"/>
    <w:rsid w:val="00991DBA"/>
    <w:rsid w:val="00992FF1"/>
    <w:rsid w:val="009949EF"/>
    <w:rsid w:val="009A27F1"/>
    <w:rsid w:val="009B04C3"/>
    <w:rsid w:val="009B1F73"/>
    <w:rsid w:val="009B3463"/>
    <w:rsid w:val="009C5D7A"/>
    <w:rsid w:val="00A06DEA"/>
    <w:rsid w:val="00A13E1B"/>
    <w:rsid w:val="00A16078"/>
    <w:rsid w:val="00A171AD"/>
    <w:rsid w:val="00A171EB"/>
    <w:rsid w:val="00A66B7F"/>
    <w:rsid w:val="00A775F5"/>
    <w:rsid w:val="00AB07C5"/>
    <w:rsid w:val="00AC55D7"/>
    <w:rsid w:val="00AE346A"/>
    <w:rsid w:val="00B12BCA"/>
    <w:rsid w:val="00B155EE"/>
    <w:rsid w:val="00B20032"/>
    <w:rsid w:val="00B26A38"/>
    <w:rsid w:val="00B33890"/>
    <w:rsid w:val="00B5447E"/>
    <w:rsid w:val="00B65E13"/>
    <w:rsid w:val="00B703EC"/>
    <w:rsid w:val="00B7060E"/>
    <w:rsid w:val="00B8336F"/>
    <w:rsid w:val="00B87990"/>
    <w:rsid w:val="00B905AB"/>
    <w:rsid w:val="00B93549"/>
    <w:rsid w:val="00B97DCB"/>
    <w:rsid w:val="00BC1585"/>
    <w:rsid w:val="00BD6F57"/>
    <w:rsid w:val="00C10810"/>
    <w:rsid w:val="00C266DC"/>
    <w:rsid w:val="00C3322B"/>
    <w:rsid w:val="00C33D5C"/>
    <w:rsid w:val="00C343DC"/>
    <w:rsid w:val="00C37AF1"/>
    <w:rsid w:val="00C44829"/>
    <w:rsid w:val="00C45DF1"/>
    <w:rsid w:val="00C46131"/>
    <w:rsid w:val="00C800BB"/>
    <w:rsid w:val="00C824FA"/>
    <w:rsid w:val="00C908E2"/>
    <w:rsid w:val="00C92D6E"/>
    <w:rsid w:val="00C96EEF"/>
    <w:rsid w:val="00CA0546"/>
    <w:rsid w:val="00CA2894"/>
    <w:rsid w:val="00CB524C"/>
    <w:rsid w:val="00CC1256"/>
    <w:rsid w:val="00CC1A25"/>
    <w:rsid w:val="00CD6180"/>
    <w:rsid w:val="00CE5EF0"/>
    <w:rsid w:val="00CF383E"/>
    <w:rsid w:val="00D012E1"/>
    <w:rsid w:val="00D0769B"/>
    <w:rsid w:val="00D115C9"/>
    <w:rsid w:val="00D17281"/>
    <w:rsid w:val="00D4200F"/>
    <w:rsid w:val="00D5799A"/>
    <w:rsid w:val="00D61B6E"/>
    <w:rsid w:val="00D6452B"/>
    <w:rsid w:val="00D8502B"/>
    <w:rsid w:val="00D91D61"/>
    <w:rsid w:val="00D9519A"/>
    <w:rsid w:val="00DE7C82"/>
    <w:rsid w:val="00DE7F59"/>
    <w:rsid w:val="00DF3855"/>
    <w:rsid w:val="00DF61B0"/>
    <w:rsid w:val="00E006AA"/>
    <w:rsid w:val="00E10B38"/>
    <w:rsid w:val="00E136AC"/>
    <w:rsid w:val="00E13C48"/>
    <w:rsid w:val="00E25F3D"/>
    <w:rsid w:val="00E2609D"/>
    <w:rsid w:val="00E36763"/>
    <w:rsid w:val="00E37233"/>
    <w:rsid w:val="00E506D4"/>
    <w:rsid w:val="00E81BE1"/>
    <w:rsid w:val="00E82CCF"/>
    <w:rsid w:val="00E82EF5"/>
    <w:rsid w:val="00EA5037"/>
    <w:rsid w:val="00EB104C"/>
    <w:rsid w:val="00EB6C1E"/>
    <w:rsid w:val="00EC0257"/>
    <w:rsid w:val="00EC651A"/>
    <w:rsid w:val="00ED23BC"/>
    <w:rsid w:val="00EE20EE"/>
    <w:rsid w:val="00EF1634"/>
    <w:rsid w:val="00F0094D"/>
    <w:rsid w:val="00F15D11"/>
    <w:rsid w:val="00F411A2"/>
    <w:rsid w:val="00F4171B"/>
    <w:rsid w:val="00F432BA"/>
    <w:rsid w:val="00F742FF"/>
    <w:rsid w:val="00F82371"/>
    <w:rsid w:val="00F83FE6"/>
    <w:rsid w:val="00F9542C"/>
    <w:rsid w:val="00FA29F4"/>
    <w:rsid w:val="00FA5523"/>
    <w:rsid w:val="00FB2DD7"/>
    <w:rsid w:val="00FC2F5F"/>
    <w:rsid w:val="00FC6A8F"/>
    <w:rsid w:val="00FD2520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1773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SIMON Corinne (DR-RHONA)</cp:lastModifiedBy>
  <cp:revision>6</cp:revision>
  <cp:lastPrinted>2017-05-09T13:41:00Z</cp:lastPrinted>
  <dcterms:created xsi:type="dcterms:W3CDTF">2017-04-05T14:50:00Z</dcterms:created>
  <dcterms:modified xsi:type="dcterms:W3CDTF">2017-05-11T08:45:00Z</dcterms:modified>
</cp:coreProperties>
</file>